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E0" w:rsidRPr="009E4EA2" w:rsidRDefault="003F09E9" w:rsidP="003F0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A2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</w:t>
      </w:r>
      <w:r w:rsidR="008954A7">
        <w:rPr>
          <w:rFonts w:ascii="Times New Roman" w:hAnsi="Times New Roman" w:cs="Times New Roman"/>
          <w:b/>
          <w:sz w:val="24"/>
          <w:szCs w:val="24"/>
        </w:rPr>
        <w:t xml:space="preserve">КГБУ СО </w:t>
      </w:r>
      <w:r w:rsidRPr="009E4EA2">
        <w:rPr>
          <w:rFonts w:ascii="Times New Roman" w:hAnsi="Times New Roman" w:cs="Times New Roman"/>
          <w:b/>
          <w:sz w:val="24"/>
          <w:szCs w:val="24"/>
        </w:rPr>
        <w:t>«</w:t>
      </w:r>
      <w:r w:rsidR="00466C29">
        <w:rPr>
          <w:rFonts w:ascii="Times New Roman" w:hAnsi="Times New Roman" w:cs="Times New Roman"/>
          <w:b/>
          <w:sz w:val="24"/>
          <w:szCs w:val="24"/>
        </w:rPr>
        <w:t>КЦСОН</w:t>
      </w:r>
      <w:r w:rsidR="008954A7">
        <w:rPr>
          <w:rFonts w:ascii="Times New Roman" w:hAnsi="Times New Roman" w:cs="Times New Roman"/>
          <w:b/>
          <w:sz w:val="24"/>
          <w:szCs w:val="24"/>
        </w:rPr>
        <w:t xml:space="preserve"> «Березовский»</w:t>
      </w:r>
      <w:r w:rsidRPr="009E4EA2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466C29">
        <w:rPr>
          <w:rFonts w:ascii="Times New Roman" w:hAnsi="Times New Roman" w:cs="Times New Roman"/>
          <w:b/>
          <w:sz w:val="24"/>
          <w:szCs w:val="24"/>
        </w:rPr>
        <w:t>2</w:t>
      </w:r>
      <w:r w:rsidR="009F0086">
        <w:rPr>
          <w:rFonts w:ascii="Times New Roman" w:hAnsi="Times New Roman" w:cs="Times New Roman"/>
          <w:b/>
          <w:sz w:val="24"/>
          <w:szCs w:val="24"/>
        </w:rPr>
        <w:t>2</w:t>
      </w:r>
      <w:r w:rsidRPr="009E4EA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F09E9" w:rsidRDefault="003F09E9" w:rsidP="003F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9E9" w:rsidRDefault="008954A7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учреждение социального обслуживания «Комплексный центр социального обслуживания населения «Березовский» </w:t>
      </w:r>
      <w:r w:rsidR="003F09E9" w:rsidRPr="003F09E9">
        <w:rPr>
          <w:rFonts w:ascii="Times New Roman" w:hAnsi="Times New Roman" w:cs="Times New Roman"/>
          <w:sz w:val="24"/>
          <w:szCs w:val="24"/>
        </w:rPr>
        <w:t xml:space="preserve"> (далее - учреждение), является некоммерческой организацией, осуществляющей деятельность по предоставлению социальных услуг семьям, детям и отдельным гражданам, в том числе гражданам пожилого возраста и инвалидам, признанным нуждающимися в социальном обслуживании</w:t>
      </w:r>
      <w:r w:rsidR="003F09E9">
        <w:rPr>
          <w:rFonts w:ascii="Times New Roman" w:hAnsi="Times New Roman" w:cs="Times New Roman"/>
          <w:sz w:val="24"/>
          <w:szCs w:val="24"/>
        </w:rPr>
        <w:t>.</w:t>
      </w:r>
    </w:p>
    <w:p w:rsidR="008954A7" w:rsidRDefault="003F09E9" w:rsidP="00953DE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3F09E9">
        <w:rPr>
          <w:rFonts w:ascii="Times New Roman" w:hAnsi="Times New Roman" w:cs="Times New Roman"/>
          <w:sz w:val="24"/>
          <w:szCs w:val="24"/>
        </w:rPr>
        <w:t>Целями</w:t>
      </w:r>
      <w:r w:rsidR="00D9737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3F09E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954A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3F09E9">
        <w:rPr>
          <w:rFonts w:ascii="Times New Roman" w:hAnsi="Times New Roman" w:cs="Times New Roman"/>
          <w:sz w:val="24"/>
          <w:szCs w:val="24"/>
        </w:rPr>
        <w:t xml:space="preserve"> </w:t>
      </w:r>
      <w:r w:rsidR="008954A7">
        <w:rPr>
          <w:rFonts w:ascii="Times New Roman" w:hAnsi="Times New Roman" w:cs="Times New Roman"/>
          <w:sz w:val="24"/>
          <w:szCs w:val="24"/>
        </w:rPr>
        <w:t>о</w:t>
      </w:r>
      <w:r w:rsidR="008954A7" w:rsidRPr="00AB579F">
        <w:rPr>
          <w:rFonts w:ascii="Times New Roman" w:eastAsia="SimSun" w:hAnsi="Times New Roman" w:cs="Times New Roman"/>
          <w:sz w:val="24"/>
          <w:szCs w:val="24"/>
          <w:lang w:eastAsia="ar-SA"/>
        </w:rPr>
        <w:t>казание постоянной, периодической, разовой помощи получателям социальных услуг в целях улучшения условий их жизнедеятельности и (или) расширения их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их жизнедеятельности</w:t>
      </w:r>
      <w:r w:rsidR="008954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proofErr w:type="gramEnd"/>
    </w:p>
    <w:p w:rsidR="004E7F1C" w:rsidRDefault="003F09E9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9E9">
        <w:rPr>
          <w:rFonts w:ascii="Times New Roman" w:hAnsi="Times New Roman" w:cs="Times New Roman"/>
          <w:sz w:val="24"/>
          <w:szCs w:val="24"/>
        </w:rPr>
        <w:t xml:space="preserve">Для достижения указанных целей учреждение предоставляет социальные услуги гражданам в полустационарной форме и в форме социального обслуживания на дому в объеме услуг, включенных в Перечень социальных </w:t>
      </w:r>
      <w:r w:rsidR="004F222C">
        <w:rPr>
          <w:rFonts w:ascii="Times New Roman" w:hAnsi="Times New Roman" w:cs="Times New Roman"/>
          <w:sz w:val="24"/>
          <w:szCs w:val="24"/>
        </w:rPr>
        <w:t xml:space="preserve">услуг, в том числе: </w:t>
      </w:r>
      <w:r w:rsidRPr="003F09E9">
        <w:rPr>
          <w:rFonts w:ascii="Times New Roman" w:hAnsi="Times New Roman" w:cs="Times New Roman"/>
          <w:sz w:val="24"/>
          <w:szCs w:val="24"/>
        </w:rPr>
        <w:t>социально-бытовые услуги</w:t>
      </w:r>
      <w:r w:rsidR="004E7F1C">
        <w:rPr>
          <w:rFonts w:ascii="Times New Roman" w:hAnsi="Times New Roman" w:cs="Times New Roman"/>
          <w:sz w:val="24"/>
          <w:szCs w:val="24"/>
        </w:rPr>
        <w:t>,</w:t>
      </w:r>
      <w:r w:rsidR="004F222C">
        <w:rPr>
          <w:rFonts w:ascii="Times New Roman" w:hAnsi="Times New Roman" w:cs="Times New Roman"/>
          <w:sz w:val="24"/>
          <w:szCs w:val="24"/>
        </w:rPr>
        <w:t xml:space="preserve"> </w:t>
      </w:r>
      <w:r w:rsidRPr="003F09E9">
        <w:rPr>
          <w:rFonts w:ascii="Times New Roman" w:hAnsi="Times New Roman" w:cs="Times New Roman"/>
          <w:sz w:val="24"/>
          <w:szCs w:val="24"/>
        </w:rPr>
        <w:t>социально-медицинские услуги</w:t>
      </w:r>
      <w:r w:rsidR="004E7F1C">
        <w:rPr>
          <w:rFonts w:ascii="Times New Roman" w:hAnsi="Times New Roman" w:cs="Times New Roman"/>
          <w:sz w:val="24"/>
          <w:szCs w:val="24"/>
        </w:rPr>
        <w:t>,</w:t>
      </w:r>
      <w:r w:rsidR="004F222C">
        <w:rPr>
          <w:rFonts w:ascii="Times New Roman" w:hAnsi="Times New Roman" w:cs="Times New Roman"/>
          <w:sz w:val="24"/>
          <w:szCs w:val="24"/>
        </w:rPr>
        <w:t xml:space="preserve"> </w:t>
      </w:r>
      <w:r w:rsidRPr="003F09E9">
        <w:rPr>
          <w:rFonts w:ascii="Times New Roman" w:hAnsi="Times New Roman" w:cs="Times New Roman"/>
          <w:sz w:val="24"/>
          <w:szCs w:val="24"/>
        </w:rPr>
        <w:t xml:space="preserve">социально-психологические услуги, </w:t>
      </w:r>
      <w:r w:rsidR="004F222C">
        <w:rPr>
          <w:rFonts w:ascii="Times New Roman" w:hAnsi="Times New Roman" w:cs="Times New Roman"/>
          <w:sz w:val="24"/>
          <w:szCs w:val="24"/>
        </w:rPr>
        <w:t xml:space="preserve"> </w:t>
      </w:r>
      <w:r w:rsidR="004E7F1C">
        <w:rPr>
          <w:rFonts w:ascii="Times New Roman" w:hAnsi="Times New Roman" w:cs="Times New Roman"/>
          <w:sz w:val="24"/>
          <w:szCs w:val="24"/>
        </w:rPr>
        <w:t>социально-педагогические услуги,</w:t>
      </w:r>
      <w:r w:rsidR="004F222C">
        <w:rPr>
          <w:rFonts w:ascii="Times New Roman" w:hAnsi="Times New Roman" w:cs="Times New Roman"/>
          <w:sz w:val="24"/>
          <w:szCs w:val="24"/>
        </w:rPr>
        <w:t xml:space="preserve"> </w:t>
      </w:r>
      <w:r w:rsidRPr="003F09E9">
        <w:rPr>
          <w:rFonts w:ascii="Times New Roman" w:hAnsi="Times New Roman" w:cs="Times New Roman"/>
          <w:sz w:val="24"/>
          <w:szCs w:val="24"/>
        </w:rPr>
        <w:t xml:space="preserve">социально-трудовые услуги, социально-правовые услуги,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</w:r>
      <w:r w:rsidR="004E7F1C">
        <w:rPr>
          <w:rFonts w:ascii="Times New Roman" w:hAnsi="Times New Roman" w:cs="Times New Roman"/>
          <w:sz w:val="24"/>
          <w:szCs w:val="24"/>
        </w:rPr>
        <w:t>срочные социальные</w:t>
      </w:r>
      <w:proofErr w:type="gramEnd"/>
      <w:r w:rsidR="004E7F1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E7F1C" w:rsidRDefault="004E7F1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E5551">
        <w:rPr>
          <w:rFonts w:ascii="Times New Roman" w:hAnsi="Times New Roman" w:cs="Times New Roman"/>
          <w:sz w:val="24"/>
          <w:szCs w:val="24"/>
        </w:rPr>
        <w:t>202</w:t>
      </w:r>
      <w:r w:rsidR="009F0086">
        <w:rPr>
          <w:rFonts w:ascii="Times New Roman" w:hAnsi="Times New Roman" w:cs="Times New Roman"/>
          <w:sz w:val="24"/>
          <w:szCs w:val="24"/>
        </w:rPr>
        <w:t>2</w:t>
      </w:r>
      <w:r w:rsidR="000E5551">
        <w:rPr>
          <w:rFonts w:ascii="Times New Roman" w:hAnsi="Times New Roman" w:cs="Times New Roman"/>
          <w:sz w:val="24"/>
          <w:szCs w:val="24"/>
        </w:rPr>
        <w:t xml:space="preserve"> году в 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0E5551">
        <w:rPr>
          <w:rFonts w:ascii="Times New Roman" w:hAnsi="Times New Roman" w:cs="Times New Roman"/>
          <w:sz w:val="24"/>
          <w:szCs w:val="24"/>
        </w:rPr>
        <w:t>руктуре учреждения функционировало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5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отделений:</w:t>
      </w:r>
    </w:p>
    <w:p w:rsidR="004E7F1C" w:rsidRDefault="000E5551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F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отделение</w:t>
      </w:r>
      <w:r w:rsidR="004E7F1C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4E7F1C">
        <w:rPr>
          <w:rFonts w:ascii="Times New Roman" w:hAnsi="Times New Roman" w:cs="Times New Roman"/>
          <w:sz w:val="24"/>
          <w:szCs w:val="24"/>
        </w:rPr>
        <w:t>;</w:t>
      </w:r>
    </w:p>
    <w:p w:rsidR="000E5551" w:rsidRDefault="000E5551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социального обслуживания на дому № 2;</w:t>
      </w:r>
    </w:p>
    <w:p w:rsidR="004E7F1C" w:rsidRDefault="004E7F1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22C">
        <w:rPr>
          <w:rFonts w:ascii="Times New Roman" w:hAnsi="Times New Roman" w:cs="Times New Roman"/>
          <w:sz w:val="24"/>
          <w:szCs w:val="24"/>
        </w:rPr>
        <w:t>социально-реабилитационное отделение</w:t>
      </w:r>
      <w:r w:rsidR="00CD7A85">
        <w:rPr>
          <w:rFonts w:ascii="Times New Roman" w:hAnsi="Times New Roman" w:cs="Times New Roman"/>
          <w:sz w:val="24"/>
          <w:szCs w:val="24"/>
        </w:rPr>
        <w:t xml:space="preserve"> для граждан пожилого возраста</w:t>
      </w:r>
      <w:r w:rsidR="009F0086">
        <w:rPr>
          <w:rFonts w:ascii="Times New Roman" w:hAnsi="Times New Roman" w:cs="Times New Roman"/>
          <w:sz w:val="24"/>
          <w:szCs w:val="24"/>
        </w:rPr>
        <w:t>,</w:t>
      </w:r>
      <w:r w:rsidR="00CD7A85">
        <w:rPr>
          <w:rFonts w:ascii="Times New Roman" w:hAnsi="Times New Roman" w:cs="Times New Roman"/>
          <w:sz w:val="24"/>
          <w:szCs w:val="24"/>
        </w:rPr>
        <w:t xml:space="preserve"> инвалидов</w:t>
      </w:r>
      <w:r w:rsidR="009F0086">
        <w:rPr>
          <w:rFonts w:ascii="Times New Roman" w:hAnsi="Times New Roman" w:cs="Times New Roman"/>
          <w:sz w:val="24"/>
          <w:szCs w:val="24"/>
        </w:rPr>
        <w:t xml:space="preserve"> и детей с ограниченными возможностями</w:t>
      </w:r>
      <w:r w:rsidR="004F222C">
        <w:rPr>
          <w:rFonts w:ascii="Times New Roman" w:hAnsi="Times New Roman" w:cs="Times New Roman"/>
          <w:sz w:val="24"/>
          <w:szCs w:val="24"/>
        </w:rPr>
        <w:t>;</w:t>
      </w:r>
    </w:p>
    <w:p w:rsidR="004F222C" w:rsidRDefault="004F222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</w:t>
      </w:r>
      <w:r w:rsidR="00CD7A85">
        <w:rPr>
          <w:rFonts w:ascii="Times New Roman" w:hAnsi="Times New Roman" w:cs="Times New Roman"/>
          <w:sz w:val="24"/>
          <w:szCs w:val="24"/>
        </w:rPr>
        <w:t xml:space="preserve">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086">
        <w:rPr>
          <w:rFonts w:ascii="Times New Roman" w:hAnsi="Times New Roman" w:cs="Times New Roman"/>
          <w:sz w:val="24"/>
          <w:szCs w:val="24"/>
        </w:rPr>
        <w:t>помощи семье и детям</w:t>
      </w:r>
      <w:r w:rsidR="005033AF">
        <w:rPr>
          <w:rFonts w:ascii="Times New Roman" w:hAnsi="Times New Roman" w:cs="Times New Roman"/>
          <w:sz w:val="24"/>
          <w:szCs w:val="24"/>
        </w:rPr>
        <w:t>;</w:t>
      </w:r>
      <w:r w:rsidR="00204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22C" w:rsidRDefault="004F222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срочного социального обслуживания.</w:t>
      </w:r>
    </w:p>
    <w:p w:rsidR="00204CC8" w:rsidRDefault="00204CC8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9F008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году получателями услуг в учреждении стали </w:t>
      </w:r>
      <w:r w:rsidR="001B5A09">
        <w:rPr>
          <w:rFonts w:ascii="Times New Roman" w:hAnsi="Times New Roman" w:cs="Times New Roman"/>
          <w:b/>
          <w:sz w:val="24"/>
          <w:szCs w:val="24"/>
        </w:rPr>
        <w:t>2</w:t>
      </w:r>
      <w:r w:rsidR="009F0086">
        <w:rPr>
          <w:rFonts w:ascii="Times New Roman" w:hAnsi="Times New Roman" w:cs="Times New Roman"/>
          <w:b/>
          <w:sz w:val="24"/>
          <w:szCs w:val="24"/>
        </w:rPr>
        <w:t>417</w:t>
      </w:r>
      <w:r w:rsidR="00F10977" w:rsidRPr="00B0500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F109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которым оказано </w:t>
      </w:r>
      <w:r w:rsidR="00E54CC5">
        <w:rPr>
          <w:rFonts w:ascii="Times New Roman" w:hAnsi="Times New Roman" w:cs="Times New Roman"/>
          <w:sz w:val="24"/>
          <w:szCs w:val="24"/>
        </w:rPr>
        <w:t xml:space="preserve"> </w:t>
      </w:r>
      <w:r w:rsidR="009F0086">
        <w:rPr>
          <w:rFonts w:ascii="Times New Roman" w:hAnsi="Times New Roman" w:cs="Times New Roman"/>
          <w:b/>
          <w:bCs/>
          <w:sz w:val="24"/>
          <w:szCs w:val="24"/>
        </w:rPr>
        <w:t>67134</w:t>
      </w:r>
      <w:r w:rsidR="00E54CC5" w:rsidRPr="00E54C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CC5">
        <w:rPr>
          <w:rFonts w:ascii="Times New Roman" w:hAnsi="Times New Roman" w:cs="Times New Roman"/>
          <w:b/>
          <w:sz w:val="24"/>
          <w:szCs w:val="24"/>
        </w:rPr>
        <w:t>услуг</w:t>
      </w:r>
      <w:r w:rsidR="00F10977" w:rsidRPr="00E54CC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22B" w:rsidRDefault="0046722B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22B">
        <w:rPr>
          <w:rFonts w:ascii="Times New Roman" w:hAnsi="Times New Roman" w:cs="Times New Roman"/>
          <w:sz w:val="24"/>
          <w:szCs w:val="24"/>
        </w:rPr>
        <w:t>В учреждении оборудован  кабинет психолога, кабинет для проведения коррекционно-развивающих занятий с детьми-инвалидами, 2 тренажерных зала (детский и для взрослого населения),</w:t>
      </w:r>
      <w:r w:rsidR="002A7CAB">
        <w:rPr>
          <w:rFonts w:ascii="Times New Roman" w:hAnsi="Times New Roman" w:cs="Times New Roman"/>
          <w:sz w:val="24"/>
          <w:szCs w:val="24"/>
        </w:rPr>
        <w:t xml:space="preserve"> сенсорная комната,</w:t>
      </w:r>
      <w:r w:rsidRPr="0046722B">
        <w:rPr>
          <w:rFonts w:ascii="Times New Roman" w:hAnsi="Times New Roman" w:cs="Times New Roman"/>
          <w:sz w:val="24"/>
          <w:szCs w:val="24"/>
        </w:rPr>
        <w:t xml:space="preserve"> компьютерный класс, актовый зал для проведения обучающи</w:t>
      </w:r>
      <w:r w:rsidR="009F0086">
        <w:rPr>
          <w:rFonts w:ascii="Times New Roman" w:hAnsi="Times New Roman" w:cs="Times New Roman"/>
          <w:sz w:val="24"/>
          <w:szCs w:val="24"/>
        </w:rPr>
        <w:t>х и социокультурных мероприятий, комната для проведения занятий в «Школе долговременного ухода», комната технических средств реабилитации.</w:t>
      </w:r>
    </w:p>
    <w:p w:rsidR="005200F4" w:rsidRDefault="00A133ED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о</w:t>
      </w:r>
      <w:r w:rsidR="00B4215C">
        <w:rPr>
          <w:rFonts w:ascii="Times New Roman" w:hAnsi="Times New Roman" w:cs="Times New Roman"/>
          <w:sz w:val="24"/>
          <w:szCs w:val="24"/>
        </w:rPr>
        <w:t xml:space="preserve">рганизована работа по взаимодействию с организациями района. Заключены соглашения о совместной деятельности и взаимодействии </w:t>
      </w:r>
      <w:proofErr w:type="gramStart"/>
      <w:r w:rsidR="00B421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215C">
        <w:rPr>
          <w:rFonts w:ascii="Times New Roman" w:hAnsi="Times New Roman" w:cs="Times New Roman"/>
          <w:sz w:val="24"/>
          <w:szCs w:val="24"/>
        </w:rPr>
        <w:t>:</w:t>
      </w:r>
    </w:p>
    <w:p w:rsidR="00B4215C" w:rsidRDefault="00B4215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4A7">
        <w:rPr>
          <w:rFonts w:ascii="Times New Roman" w:hAnsi="Times New Roman" w:cs="Times New Roman"/>
          <w:sz w:val="24"/>
          <w:szCs w:val="24"/>
        </w:rPr>
        <w:t>ТО КГКУ «УСЗН» по Березовскому району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215C" w:rsidRDefault="00B4215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E14">
        <w:rPr>
          <w:rFonts w:ascii="Times New Roman" w:hAnsi="Times New Roman" w:cs="Times New Roman"/>
          <w:sz w:val="24"/>
          <w:szCs w:val="24"/>
        </w:rPr>
        <w:t xml:space="preserve"> Образовательными учреждениями Б</w:t>
      </w:r>
      <w:r>
        <w:rPr>
          <w:rFonts w:ascii="Times New Roman" w:hAnsi="Times New Roman" w:cs="Times New Roman"/>
          <w:sz w:val="24"/>
          <w:szCs w:val="24"/>
        </w:rPr>
        <w:t>ерезовского района;</w:t>
      </w:r>
    </w:p>
    <w:p w:rsidR="00B4215C" w:rsidRDefault="00B4215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5319">
        <w:rPr>
          <w:rFonts w:ascii="Times New Roman" w:hAnsi="Times New Roman" w:cs="Times New Roman"/>
          <w:sz w:val="24"/>
          <w:szCs w:val="24"/>
        </w:rPr>
        <w:t>Благотворительный фонд «Феникс»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5319" w:rsidRDefault="00AA5319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АНО «Центр паллиативной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помощи-хоспис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Василия и Зои Стародубцевых»</w:t>
      </w:r>
    </w:p>
    <w:p w:rsidR="00B4215C" w:rsidRDefault="00B4215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МБУ Молодежный центр «Созвездие» Березовского района;</w:t>
      </w:r>
    </w:p>
    <w:p w:rsidR="00B4215C" w:rsidRDefault="00B4215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215C">
        <w:rPr>
          <w:rFonts w:ascii="Times New Roman" w:hAnsi="Times New Roman" w:cs="Times New Roman"/>
          <w:sz w:val="24"/>
          <w:szCs w:val="24"/>
        </w:rPr>
        <w:t>КГБУЗ «Березовская районная больница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8729B" w:rsidRDefault="0008729B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Советом ветеранов Березовского района;</w:t>
      </w:r>
    </w:p>
    <w:p w:rsidR="00B4215C" w:rsidRDefault="00B4215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Сельскими Советами Березовского района;</w:t>
      </w:r>
    </w:p>
    <w:p w:rsidR="00B4215C" w:rsidRDefault="00B4215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894" w:rsidRPr="00254894">
        <w:rPr>
          <w:rFonts w:ascii="Times New Roman" w:hAnsi="Times New Roman" w:cs="Times New Roman"/>
          <w:sz w:val="24"/>
          <w:szCs w:val="24"/>
        </w:rPr>
        <w:t>Березовски</w:t>
      </w:r>
      <w:r w:rsidR="00254894">
        <w:rPr>
          <w:rFonts w:ascii="Times New Roman" w:hAnsi="Times New Roman" w:cs="Times New Roman"/>
          <w:sz w:val="24"/>
          <w:szCs w:val="24"/>
        </w:rPr>
        <w:t>м</w:t>
      </w:r>
      <w:r w:rsidR="00254894" w:rsidRPr="00254894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254894">
        <w:rPr>
          <w:rFonts w:ascii="Times New Roman" w:hAnsi="Times New Roman" w:cs="Times New Roman"/>
          <w:sz w:val="24"/>
          <w:szCs w:val="24"/>
        </w:rPr>
        <w:t>ом</w:t>
      </w:r>
      <w:r w:rsidR="00254894" w:rsidRPr="00254894">
        <w:rPr>
          <w:rFonts w:ascii="Times New Roman" w:hAnsi="Times New Roman" w:cs="Times New Roman"/>
          <w:sz w:val="24"/>
          <w:szCs w:val="24"/>
        </w:rPr>
        <w:t xml:space="preserve"> краевого государственного автономного профессионального образовательного учреждения «</w:t>
      </w:r>
      <w:proofErr w:type="spellStart"/>
      <w:r w:rsidR="00254894" w:rsidRPr="00254894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="00254894" w:rsidRPr="00254894">
        <w:rPr>
          <w:rFonts w:ascii="Times New Roman" w:hAnsi="Times New Roman" w:cs="Times New Roman"/>
          <w:sz w:val="24"/>
          <w:szCs w:val="24"/>
        </w:rPr>
        <w:t xml:space="preserve"> дорожно-строительный техникум»</w:t>
      </w:r>
      <w:r w:rsidR="00254894">
        <w:rPr>
          <w:rFonts w:ascii="Times New Roman" w:hAnsi="Times New Roman" w:cs="Times New Roman"/>
          <w:sz w:val="24"/>
          <w:szCs w:val="24"/>
        </w:rPr>
        <w:t>.</w:t>
      </w:r>
    </w:p>
    <w:p w:rsidR="00B662E0" w:rsidRDefault="0097684E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84E">
        <w:rPr>
          <w:rFonts w:ascii="Times New Roman" w:hAnsi="Times New Roman" w:cs="Times New Roman"/>
          <w:sz w:val="24"/>
          <w:szCs w:val="24"/>
        </w:rPr>
        <w:t xml:space="preserve">В целях обеспечения информационной открытости и доступности информации об учреждении в информационно-телекоммуникационной сети «Интернет» ведется сайт учреждения </w:t>
      </w:r>
      <w:hyperlink r:id="rId7" w:tgtFrame="_blank" w:history="1">
        <w:r w:rsidR="00A133ED" w:rsidRPr="00A133ED">
          <w:rPr>
            <w:rFonts w:ascii="Arial" w:hAnsi="Arial" w:cs="Arial"/>
            <w:color w:val="0000FF"/>
            <w:sz w:val="23"/>
            <w:szCs w:val="23"/>
            <w:shd w:val="clear" w:color="auto" w:fill="FFFFFF"/>
          </w:rPr>
          <w:t>https://cso-ber.ru/</w:t>
        </w:r>
      </w:hyperlink>
      <w:r w:rsidR="00D55D6F">
        <w:rPr>
          <w:rFonts w:ascii="Times New Roman" w:hAnsi="Times New Roman" w:cs="Times New Roman"/>
          <w:sz w:val="24"/>
          <w:szCs w:val="24"/>
        </w:rPr>
        <w:t xml:space="preserve">, </w:t>
      </w:r>
      <w:r w:rsidR="009F0086">
        <w:rPr>
          <w:rFonts w:ascii="Times New Roman" w:hAnsi="Times New Roman" w:cs="Times New Roman"/>
          <w:sz w:val="24"/>
          <w:szCs w:val="24"/>
        </w:rPr>
        <w:t>с</w:t>
      </w:r>
      <w:r w:rsidR="00D55D6F" w:rsidRPr="00D55D6F">
        <w:rPr>
          <w:rFonts w:ascii="Times New Roman" w:hAnsi="Times New Roman" w:cs="Times New Roman"/>
          <w:sz w:val="24"/>
          <w:szCs w:val="24"/>
        </w:rPr>
        <w:t xml:space="preserve">траница </w:t>
      </w:r>
      <w:proofErr w:type="spellStart"/>
      <w:r w:rsidR="00D55D6F" w:rsidRPr="00D55D6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55D6F" w:rsidRPr="00D55D6F">
        <w:rPr>
          <w:rFonts w:ascii="Times New Roman" w:hAnsi="Times New Roman" w:cs="Times New Roman"/>
          <w:sz w:val="24"/>
          <w:szCs w:val="24"/>
        </w:rPr>
        <w:t xml:space="preserve">: </w:t>
      </w:r>
      <w:r w:rsidR="009F0086" w:rsidRPr="009F0086">
        <w:t>https://vk.com/public217033313</w:t>
      </w:r>
      <w:r w:rsidR="009F0086">
        <w:t>.</w:t>
      </w:r>
    </w:p>
    <w:p w:rsidR="0046722B" w:rsidRDefault="0097684E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84E">
        <w:rPr>
          <w:rFonts w:ascii="Times New Roman" w:hAnsi="Times New Roman" w:cs="Times New Roman"/>
          <w:sz w:val="24"/>
          <w:szCs w:val="24"/>
        </w:rPr>
        <w:t>Также</w:t>
      </w:r>
      <w:r w:rsidR="0029194C">
        <w:rPr>
          <w:rFonts w:ascii="Times New Roman" w:hAnsi="Times New Roman" w:cs="Times New Roman"/>
          <w:sz w:val="24"/>
          <w:szCs w:val="24"/>
        </w:rPr>
        <w:t xml:space="preserve"> </w:t>
      </w:r>
      <w:r w:rsidRPr="0097684E">
        <w:rPr>
          <w:rFonts w:ascii="Times New Roman" w:hAnsi="Times New Roman" w:cs="Times New Roman"/>
          <w:sz w:val="24"/>
          <w:szCs w:val="24"/>
        </w:rPr>
        <w:t>информация об учреж</w:t>
      </w:r>
      <w:bookmarkStart w:id="0" w:name="_GoBack"/>
      <w:bookmarkEnd w:id="0"/>
      <w:r w:rsidRPr="0097684E">
        <w:rPr>
          <w:rFonts w:ascii="Times New Roman" w:hAnsi="Times New Roman" w:cs="Times New Roman"/>
          <w:sz w:val="24"/>
          <w:szCs w:val="24"/>
        </w:rPr>
        <w:t>дении размещается в районной газете «Пригород», на стендах учреждения.</w:t>
      </w:r>
    </w:p>
    <w:p w:rsidR="003D3311" w:rsidRDefault="00EE6544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в деятельности учреждения мы считаем, сотрудничество с благотворительными фондами, индивидуальными предпринимателями, общественными о</w:t>
      </w:r>
      <w:r w:rsidR="004342C2">
        <w:rPr>
          <w:rFonts w:ascii="Times New Roman" w:hAnsi="Times New Roman" w:cs="Times New Roman"/>
          <w:sz w:val="24"/>
          <w:szCs w:val="24"/>
        </w:rPr>
        <w:t>рганизациями. В</w:t>
      </w:r>
      <w:r w:rsidR="003D3311">
        <w:rPr>
          <w:rFonts w:ascii="Times New Roman" w:hAnsi="Times New Roman" w:cs="Times New Roman"/>
          <w:sz w:val="24"/>
          <w:szCs w:val="24"/>
        </w:rPr>
        <w:t xml:space="preserve"> 202</w:t>
      </w:r>
      <w:r w:rsidR="009F0086">
        <w:rPr>
          <w:rFonts w:ascii="Times New Roman" w:hAnsi="Times New Roman" w:cs="Times New Roman"/>
          <w:sz w:val="24"/>
          <w:szCs w:val="24"/>
        </w:rPr>
        <w:t>2</w:t>
      </w:r>
      <w:r w:rsidR="003D3311">
        <w:rPr>
          <w:rFonts w:ascii="Times New Roman" w:hAnsi="Times New Roman" w:cs="Times New Roman"/>
          <w:sz w:val="24"/>
          <w:szCs w:val="24"/>
        </w:rPr>
        <w:t xml:space="preserve"> году было реализовано 377000 рублей спонсорской помощи</w:t>
      </w:r>
      <w:r w:rsidR="00B662E0">
        <w:rPr>
          <w:rFonts w:ascii="Times New Roman" w:hAnsi="Times New Roman" w:cs="Times New Roman"/>
          <w:sz w:val="24"/>
          <w:szCs w:val="24"/>
        </w:rPr>
        <w:t>, а так же сладкие подарки и товары первой необходимости</w:t>
      </w:r>
      <w:r w:rsidR="003D3311">
        <w:rPr>
          <w:rFonts w:ascii="Times New Roman" w:hAnsi="Times New Roman" w:cs="Times New Roman"/>
          <w:sz w:val="24"/>
          <w:szCs w:val="24"/>
        </w:rPr>
        <w:t>.</w:t>
      </w:r>
    </w:p>
    <w:p w:rsidR="003D3311" w:rsidRDefault="003D3311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97"/>
        <w:gridCol w:w="3228"/>
        <w:gridCol w:w="3329"/>
      </w:tblGrid>
      <w:tr w:rsidR="003D3311" w:rsidTr="003D3311">
        <w:tc>
          <w:tcPr>
            <w:tcW w:w="3473" w:type="dxa"/>
          </w:tcPr>
          <w:p w:rsidR="003D3311" w:rsidRPr="005E3C8A" w:rsidRDefault="003D3311" w:rsidP="00953DE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3474" w:type="dxa"/>
          </w:tcPr>
          <w:p w:rsidR="003D3311" w:rsidRPr="005E3C8A" w:rsidRDefault="003D3311" w:rsidP="00953DE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C8A">
              <w:rPr>
                <w:rFonts w:ascii="Times New Roman" w:hAnsi="Times New Roman" w:cs="Times New Roman"/>
                <w:b/>
                <w:sz w:val="24"/>
                <w:szCs w:val="24"/>
              </w:rPr>
              <w:t>помощь</w:t>
            </w:r>
          </w:p>
        </w:tc>
        <w:tc>
          <w:tcPr>
            <w:tcW w:w="3474" w:type="dxa"/>
          </w:tcPr>
          <w:p w:rsidR="003D3311" w:rsidRPr="005E3C8A" w:rsidRDefault="005E3C8A" w:rsidP="005E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 направлена помощь</w:t>
            </w:r>
          </w:p>
        </w:tc>
      </w:tr>
      <w:tr w:rsidR="003D3311" w:rsidTr="003D3311">
        <w:tc>
          <w:tcPr>
            <w:tcW w:w="3473" w:type="dxa"/>
          </w:tcPr>
          <w:p w:rsidR="003D3311" w:rsidRDefault="003D3311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благотворительная организация «Бумеранг добра»</w:t>
            </w:r>
          </w:p>
        </w:tc>
        <w:tc>
          <w:tcPr>
            <w:tcW w:w="3474" w:type="dxa"/>
          </w:tcPr>
          <w:p w:rsidR="003D3311" w:rsidRDefault="003D3311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проведения досуговых мероприятий</w:t>
            </w:r>
          </w:p>
          <w:p w:rsidR="007E2833" w:rsidRDefault="007E2833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33" w:rsidRDefault="007E2833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«Накорми ребенка»</w:t>
            </w:r>
          </w:p>
        </w:tc>
        <w:tc>
          <w:tcPr>
            <w:tcW w:w="3474" w:type="dxa"/>
          </w:tcPr>
          <w:p w:rsidR="003D3311" w:rsidRDefault="009F0086" w:rsidP="009F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D331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</w:p>
          <w:p w:rsidR="007E2833" w:rsidRDefault="007E2833" w:rsidP="009F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33" w:rsidRDefault="007E2833" w:rsidP="009F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33" w:rsidRDefault="007E2833" w:rsidP="009F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детей из 32 семей</w:t>
            </w:r>
          </w:p>
        </w:tc>
      </w:tr>
      <w:tr w:rsidR="003D3311" w:rsidTr="003D3311">
        <w:tc>
          <w:tcPr>
            <w:tcW w:w="3473" w:type="dxa"/>
          </w:tcPr>
          <w:p w:rsidR="003D3311" w:rsidRDefault="003D3311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74" w:type="dxa"/>
          </w:tcPr>
          <w:p w:rsidR="003D3311" w:rsidRDefault="003D3311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0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рублей в денежном выражении</w:t>
            </w:r>
          </w:p>
          <w:p w:rsidR="003D3311" w:rsidRDefault="009F0086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214390</w:t>
            </w:r>
            <w:r w:rsidR="003D3311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виде приобретения товаров в рамках акции «Помоги пойти учиться» </w:t>
            </w:r>
          </w:p>
        </w:tc>
        <w:tc>
          <w:tcPr>
            <w:tcW w:w="3474" w:type="dxa"/>
          </w:tcPr>
          <w:p w:rsidR="003D3311" w:rsidRDefault="003D3311" w:rsidP="009F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0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08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1</w:t>
            </w:r>
            <w:r w:rsidR="009F008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</w:tr>
      <w:tr w:rsidR="003D3311" w:rsidTr="003D3311">
        <w:tc>
          <w:tcPr>
            <w:tcW w:w="3473" w:type="dxa"/>
          </w:tcPr>
          <w:p w:rsidR="003D3311" w:rsidRDefault="003D3311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благотворительная организация «Бумеранг добра»</w:t>
            </w:r>
          </w:p>
        </w:tc>
        <w:tc>
          <w:tcPr>
            <w:tcW w:w="3474" w:type="dxa"/>
          </w:tcPr>
          <w:p w:rsidR="003D3311" w:rsidRDefault="003D3311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AA6115">
              <w:rPr>
                <w:rFonts w:ascii="Times New Roman" w:hAnsi="Times New Roman" w:cs="Times New Roman"/>
                <w:sz w:val="24"/>
                <w:szCs w:val="24"/>
              </w:rPr>
              <w:t>новогодних подарков</w:t>
            </w:r>
          </w:p>
        </w:tc>
        <w:tc>
          <w:tcPr>
            <w:tcW w:w="3474" w:type="dxa"/>
          </w:tcPr>
          <w:p w:rsidR="003D3311" w:rsidRDefault="00AA6115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детей из 41 семьи</w:t>
            </w:r>
          </w:p>
        </w:tc>
      </w:tr>
      <w:tr w:rsidR="00AA6115" w:rsidTr="003D3311">
        <w:tc>
          <w:tcPr>
            <w:tcW w:w="3473" w:type="dxa"/>
          </w:tcPr>
          <w:p w:rsidR="00AA6115" w:rsidRDefault="00AA6115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Иланвзрывстрой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4" w:type="dxa"/>
          </w:tcPr>
          <w:p w:rsidR="00AA6115" w:rsidRDefault="00AA6115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новогодних подарков</w:t>
            </w:r>
          </w:p>
        </w:tc>
        <w:tc>
          <w:tcPr>
            <w:tcW w:w="3474" w:type="dxa"/>
          </w:tcPr>
          <w:p w:rsidR="00AA6115" w:rsidRDefault="00AA6115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детей из 45 семьи</w:t>
            </w:r>
          </w:p>
        </w:tc>
      </w:tr>
      <w:tr w:rsidR="007E2833" w:rsidTr="003D3311">
        <w:tc>
          <w:tcPr>
            <w:tcW w:w="3473" w:type="dxa"/>
          </w:tcPr>
          <w:p w:rsidR="007E2833" w:rsidRDefault="007E2833" w:rsidP="007E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церковь</w:t>
            </w:r>
            <w:r w:rsidRPr="007E2833">
              <w:rPr>
                <w:rFonts w:ascii="Times New Roman" w:hAnsi="Times New Roman" w:cs="Times New Roman"/>
                <w:sz w:val="24"/>
                <w:szCs w:val="24"/>
              </w:rPr>
              <w:t xml:space="preserve"> воскресшего Христа Спасителя</w:t>
            </w:r>
          </w:p>
        </w:tc>
        <w:tc>
          <w:tcPr>
            <w:tcW w:w="3474" w:type="dxa"/>
          </w:tcPr>
          <w:p w:rsidR="007E2833" w:rsidRDefault="007E2833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подарка</w:t>
            </w:r>
          </w:p>
          <w:p w:rsidR="007E2833" w:rsidRDefault="007E2833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33" w:rsidRDefault="007E2833" w:rsidP="007E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досуговых мероприятий с вручением сладких подарков</w:t>
            </w:r>
          </w:p>
        </w:tc>
        <w:tc>
          <w:tcPr>
            <w:tcW w:w="3474" w:type="dxa"/>
          </w:tcPr>
          <w:p w:rsidR="007E2833" w:rsidRDefault="007E2833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ребенка из 41 семьи</w:t>
            </w:r>
          </w:p>
          <w:p w:rsidR="007E2833" w:rsidRDefault="007E2833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833" w:rsidRDefault="007E2833" w:rsidP="0095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детей</w:t>
            </w:r>
          </w:p>
        </w:tc>
      </w:tr>
    </w:tbl>
    <w:p w:rsidR="00BF7BEC" w:rsidRDefault="00BF7BE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65F" w:rsidRDefault="00D8465F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7E283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году большое внимание уделялось обучению кадров. </w:t>
      </w:r>
    </w:p>
    <w:p w:rsidR="00D8465F" w:rsidRDefault="004C2774" w:rsidP="00953DE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Так в 202</w:t>
      </w:r>
      <w:r w:rsidR="007E28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году </w:t>
      </w:r>
      <w:r w:rsidR="007E28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41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7E28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специалист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прошли профессиональное обучение</w:t>
      </w:r>
      <w:r w:rsidR="007E28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ку</w:t>
      </w:r>
      <w:r w:rsidR="00FF07F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</w:t>
      </w:r>
      <w:r w:rsidR="007E28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сы повышения квалификации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</w:p>
    <w:p w:rsidR="00953DE3" w:rsidRDefault="00953DE3" w:rsidP="00953DE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341"/>
        <w:gridCol w:w="1696"/>
      </w:tblGrid>
      <w:tr w:rsidR="00953DE3" w:rsidTr="001E3830">
        <w:tc>
          <w:tcPr>
            <w:tcW w:w="817" w:type="dxa"/>
          </w:tcPr>
          <w:p w:rsidR="00953DE3" w:rsidRPr="005E3C8A" w:rsidRDefault="00953DE3" w:rsidP="00953DE3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E3C8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5E3C8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5E3C8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7341" w:type="dxa"/>
          </w:tcPr>
          <w:p w:rsidR="00953DE3" w:rsidRPr="005E3C8A" w:rsidRDefault="00953DE3" w:rsidP="00953DE3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E3C8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Тема обучения</w:t>
            </w:r>
          </w:p>
        </w:tc>
        <w:tc>
          <w:tcPr>
            <w:tcW w:w="1696" w:type="dxa"/>
          </w:tcPr>
          <w:p w:rsidR="00953DE3" w:rsidRPr="005E3C8A" w:rsidRDefault="00953DE3" w:rsidP="001E383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E3C8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proofErr w:type="gramStart"/>
            <w:r w:rsidRPr="005E3C8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</w:tr>
      <w:tr w:rsidR="00340444" w:rsidTr="00F502A7">
        <w:tc>
          <w:tcPr>
            <w:tcW w:w="9854" w:type="dxa"/>
            <w:gridSpan w:val="3"/>
          </w:tcPr>
          <w:p w:rsidR="00340444" w:rsidRPr="005E3C8A" w:rsidRDefault="00340444" w:rsidP="001E383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E3C8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Курсы повышения квалификации</w:t>
            </w:r>
          </w:p>
        </w:tc>
      </w:tr>
      <w:tr w:rsidR="00953DE3" w:rsidTr="001E3830">
        <w:tc>
          <w:tcPr>
            <w:tcW w:w="817" w:type="dxa"/>
          </w:tcPr>
          <w:p w:rsidR="00953DE3" w:rsidRDefault="00953DE3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341" w:type="dxa"/>
          </w:tcPr>
          <w:p w:rsidR="00953DE3" w:rsidRDefault="001E3830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E383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«Прикладные основы восстановительной медиации в организациях социального обслуживания»</w:t>
            </w:r>
          </w:p>
        </w:tc>
        <w:tc>
          <w:tcPr>
            <w:tcW w:w="1696" w:type="dxa"/>
          </w:tcPr>
          <w:p w:rsidR="00953DE3" w:rsidRDefault="001E3830" w:rsidP="001E383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953DE3" w:rsidTr="001E3830">
        <w:tc>
          <w:tcPr>
            <w:tcW w:w="817" w:type="dxa"/>
          </w:tcPr>
          <w:p w:rsidR="00953DE3" w:rsidRDefault="00953DE3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41" w:type="dxa"/>
          </w:tcPr>
          <w:p w:rsidR="00953DE3" w:rsidRDefault="00953DE3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Особенности организации социокультурной деятельности в учреждениях социального обслуживания в рамках внедрения долговременного ухода</w:t>
            </w:r>
          </w:p>
        </w:tc>
        <w:tc>
          <w:tcPr>
            <w:tcW w:w="1696" w:type="dxa"/>
          </w:tcPr>
          <w:p w:rsidR="00953DE3" w:rsidRDefault="00ED58AB" w:rsidP="001E383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953DE3" w:rsidTr="001E3830">
        <w:tc>
          <w:tcPr>
            <w:tcW w:w="817" w:type="dxa"/>
          </w:tcPr>
          <w:p w:rsidR="00953DE3" w:rsidRDefault="00ED58AB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41" w:type="dxa"/>
          </w:tcPr>
          <w:p w:rsidR="00953DE3" w:rsidRDefault="001E3830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E383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«Определение индивидуальной потребности в уходе (типизация 2.0)»</w:t>
            </w:r>
          </w:p>
        </w:tc>
        <w:tc>
          <w:tcPr>
            <w:tcW w:w="1696" w:type="dxa"/>
          </w:tcPr>
          <w:p w:rsidR="00953DE3" w:rsidRDefault="001E3830" w:rsidP="001E383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953DE3" w:rsidTr="001E3830">
        <w:tc>
          <w:tcPr>
            <w:tcW w:w="817" w:type="dxa"/>
          </w:tcPr>
          <w:p w:rsidR="00953DE3" w:rsidRDefault="00ED58AB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341" w:type="dxa"/>
          </w:tcPr>
          <w:p w:rsidR="00953DE3" w:rsidRDefault="001E3830" w:rsidP="00ED58AB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E383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«Охрана труда для руководителей и специалистов организаций и предприятий»</w:t>
            </w:r>
          </w:p>
        </w:tc>
        <w:tc>
          <w:tcPr>
            <w:tcW w:w="1696" w:type="dxa"/>
          </w:tcPr>
          <w:p w:rsidR="00953DE3" w:rsidRDefault="001E3830" w:rsidP="001E383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ED58AB" w:rsidTr="001E3830">
        <w:tc>
          <w:tcPr>
            <w:tcW w:w="817" w:type="dxa"/>
          </w:tcPr>
          <w:p w:rsidR="00ED58AB" w:rsidRDefault="00ED58AB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341" w:type="dxa"/>
          </w:tcPr>
          <w:p w:rsidR="00ED58AB" w:rsidRDefault="001E3830" w:rsidP="00ED58AB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E383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«Сиделка (помощник по уходу)»</w:t>
            </w:r>
          </w:p>
        </w:tc>
        <w:tc>
          <w:tcPr>
            <w:tcW w:w="1696" w:type="dxa"/>
          </w:tcPr>
          <w:p w:rsidR="00ED58AB" w:rsidRDefault="001E3830" w:rsidP="001E383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</w:tr>
      <w:tr w:rsidR="00340444" w:rsidTr="001E3830">
        <w:tc>
          <w:tcPr>
            <w:tcW w:w="817" w:type="dxa"/>
          </w:tcPr>
          <w:p w:rsidR="00340444" w:rsidRDefault="00340444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341" w:type="dxa"/>
          </w:tcPr>
          <w:p w:rsidR="00340444" w:rsidRPr="00705AA7" w:rsidRDefault="001E3830" w:rsidP="00ED58AB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E383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«Организация работы по профилактике социального сиротства и семейного неблагополучия: инновац</w:t>
            </w:r>
            <w:r w:rsidR="00705AA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ионные технологии профилактики»</w:t>
            </w:r>
          </w:p>
        </w:tc>
        <w:tc>
          <w:tcPr>
            <w:tcW w:w="1696" w:type="dxa"/>
          </w:tcPr>
          <w:p w:rsidR="00340444" w:rsidRDefault="00340444" w:rsidP="001E383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40444" w:rsidTr="001E3830">
        <w:tc>
          <w:tcPr>
            <w:tcW w:w="817" w:type="dxa"/>
          </w:tcPr>
          <w:p w:rsidR="00340444" w:rsidRDefault="00340444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341" w:type="dxa"/>
          </w:tcPr>
          <w:p w:rsidR="00340444" w:rsidRPr="001E3830" w:rsidRDefault="001E3830" w:rsidP="00ED58AB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E383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«Организация деятельности экономической службы в учреждениях социального обслуживания»</w:t>
            </w:r>
          </w:p>
        </w:tc>
        <w:tc>
          <w:tcPr>
            <w:tcW w:w="1696" w:type="dxa"/>
          </w:tcPr>
          <w:p w:rsidR="00340444" w:rsidRDefault="00340444" w:rsidP="001E383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40444" w:rsidTr="001E3830">
        <w:tc>
          <w:tcPr>
            <w:tcW w:w="817" w:type="dxa"/>
          </w:tcPr>
          <w:p w:rsidR="00340444" w:rsidRDefault="009F6E23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341" w:type="dxa"/>
          </w:tcPr>
          <w:p w:rsidR="001E3830" w:rsidRPr="001E3830" w:rsidRDefault="001E3830" w:rsidP="001E383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E383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«Постоянно действующая комиссия по поступлению и выбытию активов </w:t>
            </w:r>
          </w:p>
          <w:p w:rsidR="00340444" w:rsidRPr="0087257E" w:rsidRDefault="001E3830" w:rsidP="00ED58AB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E383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в государственных (муниципальных) учреждениях»</w:t>
            </w:r>
          </w:p>
        </w:tc>
        <w:tc>
          <w:tcPr>
            <w:tcW w:w="1696" w:type="dxa"/>
          </w:tcPr>
          <w:p w:rsidR="00340444" w:rsidRDefault="001E3830" w:rsidP="001E383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E3830" w:rsidTr="001E3830">
        <w:tc>
          <w:tcPr>
            <w:tcW w:w="817" w:type="dxa"/>
          </w:tcPr>
          <w:p w:rsidR="001E3830" w:rsidRDefault="001E3830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341" w:type="dxa"/>
          </w:tcPr>
          <w:p w:rsidR="001E3830" w:rsidRPr="001E3830" w:rsidRDefault="001E3830" w:rsidP="001E383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E383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«Обучение методам и приемам оказания первой помощи до оказания медицинской помощи»</w:t>
            </w:r>
          </w:p>
        </w:tc>
        <w:tc>
          <w:tcPr>
            <w:tcW w:w="1696" w:type="dxa"/>
          </w:tcPr>
          <w:p w:rsidR="001E3830" w:rsidRDefault="001E3830" w:rsidP="001E383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1E3830" w:rsidTr="001E3830">
        <w:tc>
          <w:tcPr>
            <w:tcW w:w="817" w:type="dxa"/>
          </w:tcPr>
          <w:p w:rsidR="001E3830" w:rsidRDefault="001E3830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341" w:type="dxa"/>
          </w:tcPr>
          <w:p w:rsidR="001E3830" w:rsidRPr="001E3830" w:rsidRDefault="001E3830" w:rsidP="001E383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E383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«Социальная работа» по профилю профессиональной деятельности: управление организацией социального обслуживания</w:t>
            </w:r>
          </w:p>
        </w:tc>
        <w:tc>
          <w:tcPr>
            <w:tcW w:w="1696" w:type="dxa"/>
          </w:tcPr>
          <w:p w:rsidR="001E3830" w:rsidRDefault="001E3830" w:rsidP="001E383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1E3830" w:rsidTr="001E3830">
        <w:tc>
          <w:tcPr>
            <w:tcW w:w="817" w:type="dxa"/>
          </w:tcPr>
          <w:p w:rsidR="001E3830" w:rsidRDefault="001E3830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341" w:type="dxa"/>
          </w:tcPr>
          <w:p w:rsidR="001E3830" w:rsidRPr="001E3830" w:rsidRDefault="001E3830" w:rsidP="001E383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E383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«Организация школ ухода за маломобильными и немобильными получателями социальных услуг»</w:t>
            </w:r>
          </w:p>
        </w:tc>
        <w:tc>
          <w:tcPr>
            <w:tcW w:w="1696" w:type="dxa"/>
          </w:tcPr>
          <w:p w:rsidR="001E3830" w:rsidRDefault="0087257E" w:rsidP="001E383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1E3830" w:rsidTr="001E3830">
        <w:tc>
          <w:tcPr>
            <w:tcW w:w="817" w:type="dxa"/>
          </w:tcPr>
          <w:p w:rsidR="001E3830" w:rsidRDefault="001E3830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11</w:t>
            </w:r>
          </w:p>
        </w:tc>
        <w:tc>
          <w:tcPr>
            <w:tcW w:w="7341" w:type="dxa"/>
          </w:tcPr>
          <w:p w:rsidR="001E3830" w:rsidRPr="001E3830" w:rsidRDefault="001E3830" w:rsidP="001E383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1E3830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«Ведение кадрового делопроизводства в учреждениях социального обслуживания, актуальные вопросы применения трудового законодательства»</w:t>
            </w:r>
          </w:p>
        </w:tc>
        <w:tc>
          <w:tcPr>
            <w:tcW w:w="1696" w:type="dxa"/>
          </w:tcPr>
          <w:p w:rsidR="001E3830" w:rsidRDefault="001E3830" w:rsidP="001E383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7257E" w:rsidTr="001E3830">
        <w:tc>
          <w:tcPr>
            <w:tcW w:w="817" w:type="dxa"/>
          </w:tcPr>
          <w:p w:rsidR="0087257E" w:rsidRDefault="0087257E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341" w:type="dxa"/>
          </w:tcPr>
          <w:p w:rsidR="0087257E" w:rsidRPr="0087257E" w:rsidRDefault="0087257E" w:rsidP="001E3830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87257E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«Основы организации ухода за пожилыми людьми и инвалидами в надомной форме социального обслуживания»</w:t>
            </w:r>
          </w:p>
        </w:tc>
        <w:tc>
          <w:tcPr>
            <w:tcW w:w="1696" w:type="dxa"/>
          </w:tcPr>
          <w:p w:rsidR="0087257E" w:rsidRDefault="0087257E" w:rsidP="001E383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340444" w:rsidTr="00F502A7">
        <w:tc>
          <w:tcPr>
            <w:tcW w:w="9854" w:type="dxa"/>
            <w:gridSpan w:val="3"/>
          </w:tcPr>
          <w:p w:rsidR="00340444" w:rsidRPr="005E3C8A" w:rsidRDefault="00340444" w:rsidP="001E383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E3C8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Стажировочные</w:t>
            </w:r>
            <w:proofErr w:type="spellEnd"/>
            <w:r w:rsidRPr="005E3C8A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площадки</w:t>
            </w:r>
          </w:p>
        </w:tc>
      </w:tr>
      <w:tr w:rsidR="00340444" w:rsidTr="001E3830">
        <w:tc>
          <w:tcPr>
            <w:tcW w:w="817" w:type="dxa"/>
          </w:tcPr>
          <w:p w:rsidR="00340444" w:rsidRDefault="00340444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341" w:type="dxa"/>
          </w:tcPr>
          <w:p w:rsidR="00340444" w:rsidRDefault="001E3830" w:rsidP="00ED58AB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E383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«Система работы с детьми с тяжелыми множественными нарушениями развития: от</w:t>
            </w:r>
            <w:proofErr w:type="gramStart"/>
            <w:r w:rsidRPr="001E383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А</w:t>
            </w:r>
            <w:proofErr w:type="gramEnd"/>
            <w:r w:rsidRPr="001E383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до Я. Версия PROFI»</w:t>
            </w:r>
          </w:p>
        </w:tc>
        <w:tc>
          <w:tcPr>
            <w:tcW w:w="1696" w:type="dxa"/>
          </w:tcPr>
          <w:p w:rsidR="00340444" w:rsidRDefault="00340444" w:rsidP="001E383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40444" w:rsidTr="001E3830">
        <w:tc>
          <w:tcPr>
            <w:tcW w:w="817" w:type="dxa"/>
          </w:tcPr>
          <w:p w:rsidR="00340444" w:rsidRDefault="00340444" w:rsidP="00953DE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341" w:type="dxa"/>
          </w:tcPr>
          <w:p w:rsidR="00340444" w:rsidRDefault="0087257E" w:rsidP="00ED58AB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Технология социокультурной реабилитации и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абилитации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граждан пожилого возраста и инвалидов в группах дневного пребывания на базе социально-реабилитационного отделения для граждан пожилого возраста, инвалидов и детей с ограниченными возможностями</w:t>
            </w:r>
          </w:p>
        </w:tc>
        <w:tc>
          <w:tcPr>
            <w:tcW w:w="1696" w:type="dxa"/>
          </w:tcPr>
          <w:p w:rsidR="00340444" w:rsidRDefault="0087257E" w:rsidP="001E3830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4342C2" w:rsidRDefault="004342C2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BEC" w:rsidRDefault="0087257E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2022</w:t>
      </w:r>
      <w:r w:rsidR="00292ACA">
        <w:rPr>
          <w:rFonts w:ascii="Times New Roman" w:hAnsi="Times New Roman" w:cs="Times New Roman"/>
          <w:sz w:val="24"/>
          <w:szCs w:val="24"/>
        </w:rPr>
        <w:t xml:space="preserve"> года специалисты учреждения принимали активное участие в </w:t>
      </w:r>
      <w:r>
        <w:rPr>
          <w:rFonts w:ascii="Times New Roman" w:hAnsi="Times New Roman" w:cs="Times New Roman"/>
          <w:sz w:val="24"/>
          <w:szCs w:val="24"/>
        </w:rPr>
        <w:t>онлайн семинарах, проводимых Краевым центром семьи, КГКУ «РМЦ», Благотворительным фондом помощи пожилым людям и инвалидам «Старость в радость».</w:t>
      </w:r>
    </w:p>
    <w:p w:rsidR="00292ACA" w:rsidRDefault="00292AC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2F" w:rsidRPr="00E84B2F" w:rsidRDefault="00E84B2F" w:rsidP="00953D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B2F">
        <w:rPr>
          <w:rFonts w:ascii="Times New Roman" w:hAnsi="Times New Roman" w:cs="Times New Roman"/>
          <w:b/>
          <w:sz w:val="24"/>
          <w:szCs w:val="24"/>
        </w:rPr>
        <w:t>Отделение социального обслуживания на дому</w:t>
      </w:r>
    </w:p>
    <w:p w:rsidR="00E84B2F" w:rsidRDefault="00E84B2F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9AA" w:rsidRPr="008829AA" w:rsidRDefault="008829AA" w:rsidP="00882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AA">
        <w:rPr>
          <w:rFonts w:ascii="Times New Roman" w:hAnsi="Times New Roman" w:cs="Times New Roman"/>
          <w:sz w:val="24"/>
          <w:szCs w:val="24"/>
        </w:rPr>
        <w:t xml:space="preserve">По состоянию на 31.12.2022 года в КЦСОН функционируют 2 отделения социального обслуживания на дому для  граждан пожилого возраста и инвалидов. </w:t>
      </w:r>
    </w:p>
    <w:p w:rsidR="008829AA" w:rsidRPr="008829AA" w:rsidRDefault="008829AA" w:rsidP="00882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AA">
        <w:rPr>
          <w:rFonts w:ascii="Times New Roman" w:hAnsi="Times New Roman" w:cs="Times New Roman"/>
          <w:sz w:val="24"/>
          <w:szCs w:val="24"/>
        </w:rPr>
        <w:t xml:space="preserve">Основная цель социального обслуживания на дому – максимально продлить нахождение граждан в привычной для них обстановке, поддержать их личностный социальный статус, защитить их права и законные интересы. </w:t>
      </w:r>
    </w:p>
    <w:p w:rsidR="008829AA" w:rsidRPr="008829AA" w:rsidRDefault="008829AA" w:rsidP="00882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AA">
        <w:rPr>
          <w:rFonts w:ascii="Times New Roman" w:hAnsi="Times New Roman" w:cs="Times New Roman"/>
          <w:sz w:val="24"/>
          <w:szCs w:val="24"/>
        </w:rPr>
        <w:t xml:space="preserve">Предоставление социальных услуг на дому в КГБУ СО «КЦСОН» Березовский» осуществляют 2 отделения социального обслуживания на дому. Обслуживанием охвачены жители п. Березовка, </w:t>
      </w:r>
      <w:proofErr w:type="spellStart"/>
      <w:r w:rsidRPr="008829AA">
        <w:rPr>
          <w:rFonts w:ascii="Times New Roman" w:hAnsi="Times New Roman" w:cs="Times New Roman"/>
          <w:sz w:val="24"/>
          <w:szCs w:val="24"/>
        </w:rPr>
        <w:t>Зыково</w:t>
      </w:r>
      <w:proofErr w:type="spellEnd"/>
      <w:r w:rsidRPr="00882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9AA">
        <w:rPr>
          <w:rFonts w:ascii="Times New Roman" w:hAnsi="Times New Roman" w:cs="Times New Roman"/>
          <w:sz w:val="24"/>
          <w:szCs w:val="24"/>
        </w:rPr>
        <w:t>Лукино</w:t>
      </w:r>
      <w:proofErr w:type="spellEnd"/>
      <w:r w:rsidRPr="00882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9AA">
        <w:rPr>
          <w:rFonts w:ascii="Times New Roman" w:hAnsi="Times New Roman" w:cs="Times New Roman"/>
          <w:sz w:val="24"/>
          <w:szCs w:val="24"/>
        </w:rPr>
        <w:t>Маганск</w:t>
      </w:r>
      <w:proofErr w:type="spellEnd"/>
      <w:r w:rsidRPr="00882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9AA">
        <w:rPr>
          <w:rFonts w:ascii="Times New Roman" w:hAnsi="Times New Roman" w:cs="Times New Roman"/>
          <w:sz w:val="24"/>
          <w:szCs w:val="24"/>
        </w:rPr>
        <w:t>Свищево</w:t>
      </w:r>
      <w:proofErr w:type="spellEnd"/>
      <w:r w:rsidRPr="008829AA">
        <w:rPr>
          <w:rFonts w:ascii="Times New Roman" w:hAnsi="Times New Roman" w:cs="Times New Roman"/>
          <w:sz w:val="24"/>
          <w:szCs w:val="24"/>
        </w:rPr>
        <w:t xml:space="preserve">, Березовский, Брод, </w:t>
      </w:r>
      <w:proofErr w:type="spellStart"/>
      <w:r w:rsidRPr="008829AA">
        <w:rPr>
          <w:rFonts w:ascii="Times New Roman" w:hAnsi="Times New Roman" w:cs="Times New Roman"/>
          <w:sz w:val="24"/>
          <w:szCs w:val="24"/>
        </w:rPr>
        <w:t>Береть</w:t>
      </w:r>
      <w:proofErr w:type="spellEnd"/>
      <w:r w:rsidRPr="008829AA">
        <w:rPr>
          <w:rFonts w:ascii="Times New Roman" w:hAnsi="Times New Roman" w:cs="Times New Roman"/>
          <w:sz w:val="24"/>
          <w:szCs w:val="24"/>
        </w:rPr>
        <w:t xml:space="preserve">, Вознесенка, </w:t>
      </w:r>
      <w:proofErr w:type="spellStart"/>
      <w:r w:rsidRPr="008829AA">
        <w:rPr>
          <w:rFonts w:ascii="Times New Roman" w:hAnsi="Times New Roman" w:cs="Times New Roman"/>
          <w:sz w:val="24"/>
          <w:szCs w:val="24"/>
        </w:rPr>
        <w:t>Киндяково</w:t>
      </w:r>
      <w:proofErr w:type="spellEnd"/>
      <w:r w:rsidRPr="00882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9AA">
        <w:rPr>
          <w:rFonts w:ascii="Times New Roman" w:hAnsi="Times New Roman" w:cs="Times New Roman"/>
          <w:sz w:val="24"/>
          <w:szCs w:val="24"/>
        </w:rPr>
        <w:t>Бархатово</w:t>
      </w:r>
      <w:proofErr w:type="spellEnd"/>
      <w:r w:rsidRPr="00882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9AA">
        <w:rPr>
          <w:rFonts w:ascii="Times New Roman" w:hAnsi="Times New Roman" w:cs="Times New Roman"/>
          <w:sz w:val="24"/>
          <w:szCs w:val="24"/>
        </w:rPr>
        <w:t>Челноково</w:t>
      </w:r>
      <w:proofErr w:type="spellEnd"/>
      <w:r w:rsidRPr="00882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29AA">
        <w:rPr>
          <w:rFonts w:ascii="Times New Roman" w:hAnsi="Times New Roman" w:cs="Times New Roman"/>
          <w:sz w:val="24"/>
          <w:szCs w:val="24"/>
        </w:rPr>
        <w:t>Есаулово</w:t>
      </w:r>
      <w:proofErr w:type="spellEnd"/>
      <w:r w:rsidRPr="008829A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829AA">
        <w:rPr>
          <w:rFonts w:ascii="Times New Roman" w:hAnsi="Times New Roman" w:cs="Times New Roman"/>
          <w:sz w:val="24"/>
          <w:szCs w:val="24"/>
        </w:rPr>
        <w:t>Есауловка</w:t>
      </w:r>
      <w:proofErr w:type="spellEnd"/>
      <w:r w:rsidRPr="008829A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29AA" w:rsidRPr="008829AA" w:rsidRDefault="008829AA" w:rsidP="00882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AA">
        <w:rPr>
          <w:rFonts w:ascii="Times New Roman" w:hAnsi="Times New Roman" w:cs="Times New Roman"/>
          <w:sz w:val="24"/>
          <w:szCs w:val="24"/>
        </w:rPr>
        <w:t>Социальные работники оказывают получателям социальных услуг  социальные услуги на дому в соответствии с перечнем гарантированных государством социальных услуг, предоставляемых гражданам пожилого возраста и инвалидам, на основании Индивидуальной программы предоставления социальных услуг (Сертификата) и договора о предоставлении социальных услуг, заключенного в соответствии с Федеральным законом № 442-ФЗ от 28 декабря 2013г. «Об основах социального обслуживания граждан в Российской Федерации».</w:t>
      </w:r>
    </w:p>
    <w:p w:rsidR="008829AA" w:rsidRPr="008829AA" w:rsidRDefault="008829AA" w:rsidP="00882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9AA">
        <w:rPr>
          <w:rFonts w:ascii="Times New Roman" w:hAnsi="Times New Roman" w:cs="Times New Roman"/>
          <w:sz w:val="24"/>
          <w:szCs w:val="24"/>
        </w:rPr>
        <w:t>За 2022 год в двух отделениях получили социальные услуги 247 граждан, из них  инвалидов — 111 человек, 26 долгожителей в возрасте 90 лет и старше.</w:t>
      </w:r>
    </w:p>
    <w:p w:rsidR="00F91645" w:rsidRDefault="00B41E32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Таблица обслуженных граждан за 5 лет:</w:t>
      </w:r>
    </w:p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95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7"/>
        <w:gridCol w:w="1134"/>
        <w:gridCol w:w="1134"/>
        <w:gridCol w:w="1134"/>
        <w:gridCol w:w="1134"/>
        <w:gridCol w:w="1134"/>
      </w:tblGrid>
      <w:tr w:rsidR="008829AA" w:rsidRPr="008829AA" w:rsidTr="00F502A7">
        <w:tc>
          <w:tcPr>
            <w:tcW w:w="3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2018год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2019год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2020год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2021год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2022 год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Всего обслужено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278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281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247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пенсионеров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136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инвалидов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111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группа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 группа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 группа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благоустроенном жилье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105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частном секторе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142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Бесплатно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79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Платно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168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 условиях полной оплаты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 частичной оплатой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Инвалиды и участники ВОВ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Вдовы участников ВОВ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Ветераны ВОВ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Ветераны труда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54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мужчин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женщин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229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190</w:t>
            </w:r>
          </w:p>
        </w:tc>
      </w:tr>
    </w:tbl>
    <w:p w:rsidR="008829AA" w:rsidRPr="008829AA" w:rsidRDefault="008829AA" w:rsidP="008829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9AA" w:rsidRPr="008829AA" w:rsidRDefault="008829AA" w:rsidP="00882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на 01.01.2023 года на обслуживании в отделениях находятся 43 мужчин и 157 женщин. </w:t>
      </w:r>
    </w:p>
    <w:p w:rsidR="008829AA" w:rsidRPr="008829AA" w:rsidRDefault="008829AA" w:rsidP="008829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9AA" w:rsidRPr="008829AA" w:rsidRDefault="008829AA" w:rsidP="008829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9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CBED4E" wp14:editId="3B5BA101">
            <wp:extent cx="5048885" cy="267144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29AA" w:rsidRPr="008829AA" w:rsidRDefault="008829AA" w:rsidP="008829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9AA" w:rsidRPr="008829AA" w:rsidRDefault="008829AA" w:rsidP="00882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Устойчивый рост доли пожилых людей состоящих на обслуживании – это женщины. В первую очередь, данный факт обусловлен тем, что продолжительность жизни в России у женщин значительно выше, чем у мужчин. При этом, как правило, мужчины, в отличие от женщин, гораздо реже обращаются за посторонней помощью. </w:t>
      </w:r>
    </w:p>
    <w:p w:rsidR="008829AA" w:rsidRPr="008829AA" w:rsidRDefault="008829AA" w:rsidP="00882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можно заметить, что количество обслуживаемых мужчин в возрасте от 18 до 59 лет значительно выше, чем аналогичный показатель у женщин – 21% обслуженных мужчин в возрасте до 60 лет от общего числа обслуживаемых мужчин и 3,2 % женщин в возрасте до 55 лет от общего числа обслуживаемых женщин. Все мужчины данной категории являются инвалидами. Это связано в первую очередь с повышенным травматизмом мужчин трудоспособного возраста. </w:t>
      </w:r>
    </w:p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Таблица снятых с социального обслуживания на дому за 5 лет:  </w:t>
      </w:r>
    </w:p>
    <w:tbl>
      <w:tblPr>
        <w:tblW w:w="97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1"/>
        <w:gridCol w:w="1018"/>
        <w:gridCol w:w="1230"/>
        <w:gridCol w:w="1230"/>
        <w:gridCol w:w="1230"/>
        <w:gridCol w:w="1230"/>
      </w:tblGrid>
      <w:tr w:rsidR="008829AA" w:rsidRPr="008829AA" w:rsidTr="00705AA7">
        <w:tc>
          <w:tcPr>
            <w:tcW w:w="3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2018г.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2019г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2020г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2021г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2022 г</w:t>
            </w:r>
          </w:p>
        </w:tc>
      </w:tr>
      <w:tr w:rsidR="008829AA" w:rsidRPr="008829AA" w:rsidTr="00705AA7">
        <w:tc>
          <w:tcPr>
            <w:tcW w:w="3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Выбыло всего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</w:tr>
      <w:tr w:rsidR="008829AA" w:rsidRPr="008829AA" w:rsidTr="00705AA7">
        <w:tc>
          <w:tcPr>
            <w:tcW w:w="3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дом-интернат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8829AA" w:rsidRPr="008829AA" w:rsidTr="00705AA7">
        <w:tc>
          <w:tcPr>
            <w:tcW w:w="3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связи со смертью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</w:tr>
      <w:tr w:rsidR="008829AA" w:rsidRPr="008829AA" w:rsidTr="00705AA7">
        <w:tc>
          <w:tcPr>
            <w:tcW w:w="3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Переезд к родственникам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829AA" w:rsidRPr="008829AA" w:rsidTr="00705AA7">
        <w:tc>
          <w:tcPr>
            <w:tcW w:w="3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Отказ от услуг в связи с выбором другого поставщика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</w:tr>
      <w:tr w:rsidR="008829AA" w:rsidRPr="008829AA" w:rsidTr="00705AA7">
        <w:tc>
          <w:tcPr>
            <w:tcW w:w="3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приемную семью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8829AA" w:rsidRPr="008829AA" w:rsidTr="00705AA7">
        <w:tc>
          <w:tcPr>
            <w:tcW w:w="3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Другие причины</w:t>
            </w: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</w:tbl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На территории Березовского района, кроме государственных учреждений социального </w:t>
      </w: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обслуживания, так же есть некоммерческие организации, которые включены в реестр поставщиков социальных услуг  и оказывают гражданам социальные услуги в соответствии с Федеральным законом № 442-ФЗ от 28 декабря  2013 г. «Об основах социального обслуживания граждан в Российской Федерации».</w:t>
      </w:r>
    </w:p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Так, в 2022 году 13 получателей выбрали другого поставщика социальных услуг, они заключили договор о предоставлении социальных услуг с некоммерческой организацией «Рост». </w:t>
      </w:r>
    </w:p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Количество выбывающих получателей социальных услуг связано с тем, что граждане стареют, состояние их здоровья ухудшается и не позволяет им вести привычный образ жизни. Одной из причин является отсутствие медпунктов в некоторых поселках. Поэтому родственники забирают их к себе или сами переезжают к ним. </w:t>
      </w:r>
    </w:p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2022 году было принято на обслуживание 53 человека.</w:t>
      </w:r>
    </w:p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Сравнительная таблица принятых на социальное обслуживание граждан за 5 лет:</w:t>
      </w:r>
    </w:p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7"/>
        <w:gridCol w:w="1134"/>
        <w:gridCol w:w="1012"/>
        <w:gridCol w:w="1012"/>
        <w:gridCol w:w="1207"/>
        <w:gridCol w:w="1134"/>
      </w:tblGrid>
      <w:tr w:rsidR="008829AA" w:rsidRPr="008829AA" w:rsidTr="00F502A7">
        <w:tc>
          <w:tcPr>
            <w:tcW w:w="3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2018г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2019г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2020г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1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2021г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hanging="14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2022 г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Всего принято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53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пенсионеров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инвалидов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группа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 группа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 группа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благоустроенном жилье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частном секторе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Бесплатно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</w:tr>
      <w:tr w:rsidR="008829AA" w:rsidRPr="008829AA" w:rsidTr="00F502A7"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Платно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</w:tr>
    </w:tbl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2022 году увеличилось число  обращений получателей социальных услуг. Это связано с тем, что в учреждение были введены новые штатные единицы – сиделки (помощники по уходу). </w:t>
      </w:r>
    </w:p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 2022 год было предоставлено социальных услуг в количестве 113041. </w:t>
      </w:r>
    </w:p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1"/>
        <w:gridCol w:w="1261"/>
        <w:gridCol w:w="932"/>
        <w:gridCol w:w="1477"/>
        <w:gridCol w:w="1418"/>
        <w:gridCol w:w="1418"/>
      </w:tblGrid>
      <w:tr w:rsidR="008829AA" w:rsidRPr="008829AA" w:rsidTr="00F502A7">
        <w:tc>
          <w:tcPr>
            <w:tcW w:w="3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2018г</w:t>
            </w:r>
          </w:p>
        </w:tc>
        <w:tc>
          <w:tcPr>
            <w:tcW w:w="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2019г</w:t>
            </w:r>
          </w:p>
        </w:tc>
        <w:tc>
          <w:tcPr>
            <w:tcW w:w="14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2020г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2021г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2022 г</w:t>
            </w:r>
          </w:p>
        </w:tc>
      </w:tr>
      <w:tr w:rsidR="008829AA" w:rsidRPr="008829AA" w:rsidTr="00F502A7"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87"/>
                <w:tab w:val="left" w:pos="567"/>
              </w:tabs>
              <w:suppressAutoHyphens/>
              <w:snapToGrid w:val="0"/>
              <w:spacing w:after="0" w:line="240" w:lineRule="auto"/>
              <w:ind w:hanging="55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Всего услуг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70 440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68 491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89 202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85780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113041</w:t>
            </w:r>
          </w:p>
        </w:tc>
      </w:tr>
      <w:tr w:rsidR="008829AA" w:rsidRPr="008829AA" w:rsidTr="00F502A7"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87"/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Социально-бытовые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ind w:firstLine="72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55 297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ind w:firstLine="13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54 551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70 619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67503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41272</w:t>
            </w:r>
          </w:p>
        </w:tc>
      </w:tr>
      <w:tr w:rsidR="008829AA" w:rsidRPr="008829AA" w:rsidTr="00F502A7">
        <w:tc>
          <w:tcPr>
            <w:tcW w:w="3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87"/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Социально-медицинские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15 035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13 835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18 532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18230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12015</w:t>
            </w:r>
          </w:p>
        </w:tc>
      </w:tr>
      <w:tr w:rsidR="008829AA" w:rsidRPr="008829AA" w:rsidTr="00F502A7">
        <w:tc>
          <w:tcPr>
            <w:tcW w:w="31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87"/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Социально-правовые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103</w:t>
            </w:r>
          </w:p>
        </w:tc>
        <w:tc>
          <w:tcPr>
            <w:tcW w:w="14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</w:tr>
      <w:tr w:rsidR="008829AA" w:rsidRPr="008829AA" w:rsidTr="00F502A7">
        <w:tc>
          <w:tcPr>
            <w:tcW w:w="31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87"/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Социальные услуги по уходу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829AA" w:rsidRPr="008829AA" w:rsidRDefault="008829AA" w:rsidP="008829AA">
            <w:pPr>
              <w:widowControl w:val="0"/>
              <w:tabs>
                <w:tab w:val="left" w:pos="567"/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829AA" w:rsidRPr="008829AA" w:rsidRDefault="008829AA" w:rsidP="008829AA">
            <w:pPr>
              <w:widowControl w:val="0"/>
              <w:suppressLineNumbers/>
              <w:tabs>
                <w:tab w:val="left" w:pos="567"/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829A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59716</w:t>
            </w:r>
          </w:p>
        </w:tc>
      </w:tr>
    </w:tbl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05AA7" w:rsidRDefault="00705AA7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05AA7" w:rsidRDefault="00705AA7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05AA7" w:rsidRDefault="00705AA7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05AA7" w:rsidRDefault="00705AA7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05AA7" w:rsidRDefault="00705AA7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05AA7" w:rsidRDefault="00705AA7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05AA7" w:rsidRDefault="00705AA7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05AA7" w:rsidRDefault="00705AA7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05AA7" w:rsidRDefault="00705AA7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Сравнительная диаграмма «Количество социальных услуг за 5 лет»</w:t>
      </w:r>
    </w:p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noProof/>
          <w:kern w:val="1"/>
          <w:sz w:val="24"/>
          <w:szCs w:val="24"/>
          <w:lang w:eastAsia="ru-RU"/>
        </w:rPr>
        <w:lastRenderedPageBreak/>
        <w:drawing>
          <wp:inline distT="0" distB="0" distL="0" distR="0" wp14:anchorId="453C6AC5" wp14:editId="39D8E561">
            <wp:extent cx="5009515" cy="333946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Увеличение числа оказанных социальных услуг так же связано с тем, что в учреждение стали обращаться получатели, которые нуждаются в долговременном уходе. </w:t>
      </w:r>
    </w:p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связи с приказом Министерства труда и социальной защиты РФ № 929 от 29.12.2021 г. «О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инвалидами, нуждающимися в уходе», а так же, на основании штатного расписания учреждения, в отделение социального обслуживания на дому № 2 с 20.05.2022 года стали принимать сиделок (помощников</w:t>
      </w:r>
      <w:proofErr w:type="gramEnd"/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 уходу). </w:t>
      </w: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Типовая модель системы долговременного ухода (далее СДУ) разработана в целях реализации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«Демография».</w:t>
      </w:r>
    </w:p>
    <w:p w:rsidR="008829AA" w:rsidRPr="008829AA" w:rsidRDefault="008829AA" w:rsidP="0088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829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Данную Модель в 2017 году разработал БФ «Старость в радость». Фонд занимается внедрением системы долговременного ухода по всей России. Была разработана сама программа.</w:t>
      </w:r>
    </w:p>
    <w:p w:rsidR="008829AA" w:rsidRPr="008829AA" w:rsidRDefault="008829AA" w:rsidP="0088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829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2018 году включены в программу 6 регионов РФ.  В 2019 году – 12; 2020 – 18; 2021 – 24.  </w:t>
      </w:r>
    </w:p>
    <w:p w:rsidR="008829AA" w:rsidRPr="008829AA" w:rsidRDefault="008829AA" w:rsidP="0088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829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2022 году к данной системы присоединились еще 34 региона РФ. В Красноярском крае таких учреждений 4.</w:t>
      </w:r>
    </w:p>
    <w:p w:rsidR="008829AA" w:rsidRPr="008829AA" w:rsidRDefault="008829AA" w:rsidP="008829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829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Финансирование заработной платы сиделок (помощников по уходу) в 2022 году осуществлял БФ «Старость в радость».</w:t>
      </w:r>
    </w:p>
    <w:p w:rsidR="008829AA" w:rsidRPr="008829AA" w:rsidRDefault="008829AA" w:rsidP="008829A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настоящее время, благодаря разработанной методологии Благотворительным фондом «Старость в радость», внедряются современные технологии и процессы, обучены специалисты.</w:t>
      </w: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рамках модели СДУ разработаны мероприятия, направленные на поддержание здоровья человека, связанного с нарушением психических и физических функций, в том числе: ограничение мобильности, снижение когнитивных способностей и активности, проблемы со слухом и зрением.</w:t>
      </w: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Все граждане, получающие социальные услуги на дому в 2022 году прошли анкетирование (типизацию), направленное на определение индивидуальной потребности гражданина в уходе.</w:t>
      </w: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анкете-опроснике содержаться вопросы о жизнедеятельности гражданина, условиях его проживания, финансовом положении, ближайшем окружении, состоянии здоровья и способностях самостоятельно выполнять наиболее значимые действия повседневной жизни, а так же оценочная шкала индивидуальной потребности в уходе и перечень рекомендуемых </w:t>
      </w: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социальных услуг по уходу. </w:t>
      </w: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Всего за 2022 год прошли анкетирование </w:t>
      </w:r>
      <w:r w:rsidRPr="008829A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247</w:t>
      </w: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человек.</w:t>
      </w: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Приняты на социальное обслуживание в СДУ – </w:t>
      </w:r>
      <w:r w:rsidRPr="008829A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87</w:t>
      </w: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человек, это 35,2 % от общего числа получателей социальных услуг отделений социального обслуживания на дому.</w:t>
      </w: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829AA" w:rsidRPr="008829AA" w:rsidRDefault="008829AA" w:rsidP="00882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распределения получателей социальных услуг по уходу по муниципальным образованиям:</w:t>
      </w:r>
    </w:p>
    <w:p w:rsidR="008829AA" w:rsidRPr="008829AA" w:rsidRDefault="008829AA" w:rsidP="008829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2715"/>
        <w:gridCol w:w="2212"/>
      </w:tblGrid>
      <w:tr w:rsidR="008829AA" w:rsidRPr="008829AA" w:rsidTr="00F502A7">
        <w:tc>
          <w:tcPr>
            <w:tcW w:w="4927" w:type="dxa"/>
            <w:vMerge w:val="restart"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(сельсовет)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получателей социальных услуг по уходу</w:t>
            </w:r>
          </w:p>
        </w:tc>
      </w:tr>
      <w:tr w:rsidR="008829AA" w:rsidRPr="008829AA" w:rsidTr="00F502A7">
        <w:tc>
          <w:tcPr>
            <w:tcW w:w="4927" w:type="dxa"/>
            <w:vMerge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12" w:type="dxa"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01.01.2023 г.</w:t>
            </w:r>
          </w:p>
        </w:tc>
      </w:tr>
      <w:tr w:rsidR="008829AA" w:rsidRPr="008829AA" w:rsidTr="00F502A7">
        <w:tc>
          <w:tcPr>
            <w:tcW w:w="4927" w:type="dxa"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Березовка</w:t>
            </w:r>
          </w:p>
        </w:tc>
        <w:tc>
          <w:tcPr>
            <w:tcW w:w="2715" w:type="dxa"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2" w:type="dxa"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829AA" w:rsidRPr="008829AA" w:rsidTr="00F502A7">
        <w:tc>
          <w:tcPr>
            <w:tcW w:w="4927" w:type="dxa"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Зыковский</w:t>
            </w:r>
            <w:proofErr w:type="spellEnd"/>
          </w:p>
        </w:tc>
        <w:tc>
          <w:tcPr>
            <w:tcW w:w="2715" w:type="dxa"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2" w:type="dxa"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829AA" w:rsidRPr="008829AA" w:rsidTr="00F502A7">
        <w:tc>
          <w:tcPr>
            <w:tcW w:w="4927" w:type="dxa"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Маганский</w:t>
            </w:r>
            <w:proofErr w:type="spellEnd"/>
          </w:p>
        </w:tc>
        <w:tc>
          <w:tcPr>
            <w:tcW w:w="2715" w:type="dxa"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2" w:type="dxa"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829AA" w:rsidRPr="008829AA" w:rsidTr="00F502A7">
        <w:tc>
          <w:tcPr>
            <w:tcW w:w="4927" w:type="dxa"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Вознесенкий</w:t>
            </w:r>
            <w:proofErr w:type="spellEnd"/>
          </w:p>
        </w:tc>
        <w:tc>
          <w:tcPr>
            <w:tcW w:w="2715" w:type="dxa"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2" w:type="dxa"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29AA" w:rsidRPr="008829AA" w:rsidTr="00F502A7">
        <w:tc>
          <w:tcPr>
            <w:tcW w:w="4927" w:type="dxa"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Есаульский</w:t>
            </w:r>
          </w:p>
        </w:tc>
        <w:tc>
          <w:tcPr>
            <w:tcW w:w="2715" w:type="dxa"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2" w:type="dxa"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29AA" w:rsidRPr="008829AA" w:rsidTr="00F502A7">
        <w:tc>
          <w:tcPr>
            <w:tcW w:w="4927" w:type="dxa"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Бархатовский</w:t>
            </w:r>
            <w:proofErr w:type="spellEnd"/>
          </w:p>
        </w:tc>
        <w:tc>
          <w:tcPr>
            <w:tcW w:w="2715" w:type="dxa"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2" w:type="dxa"/>
            <w:shd w:val="clear" w:color="auto" w:fill="auto"/>
          </w:tcPr>
          <w:p w:rsidR="008829AA" w:rsidRPr="008829AA" w:rsidRDefault="008829AA" w:rsidP="0088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Результатом определения индивидуальной потребности гражданина в уходе является признание гражданина в социальном обслуживании, установление ему уровня нуждаемости в уходе, подбор социальных услуг по уходу, входящих в социальный пакет долговременного ухода.</w:t>
      </w: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 установлении у гражданина первого уровня нуждаемости в уходе социальный пакет долговременного ухода предоставляется в объеме 14 часов в неделю; при установлении второго уровня нуждаемости в уходе – 21 час в неделю; при установлении третьего уровня нуждаемости в уходе – 28 часов в неделю.</w:t>
      </w: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Исходя из параметров типизации, гражданам были определены следующие уровни нуждаемости в уходе:</w:t>
      </w: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 уровень – 27 человек</w:t>
      </w: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 уровень – 16 человек</w:t>
      </w: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 уровень – 44 человека.</w:t>
      </w: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829AA" w:rsidRPr="008829AA" w:rsidRDefault="008829AA" w:rsidP="00882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распределения получателей социальных услуг по уходу по категориям:</w:t>
      </w:r>
    </w:p>
    <w:p w:rsidR="008829AA" w:rsidRPr="008829AA" w:rsidRDefault="008829AA" w:rsidP="008829A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992"/>
        <w:gridCol w:w="850"/>
        <w:gridCol w:w="851"/>
        <w:gridCol w:w="992"/>
        <w:gridCol w:w="992"/>
        <w:gridCol w:w="851"/>
        <w:gridCol w:w="1134"/>
        <w:gridCol w:w="1134"/>
      </w:tblGrid>
      <w:tr w:rsidR="008829AA" w:rsidRPr="008829AA" w:rsidTr="00F502A7">
        <w:trPr>
          <w:trHeight w:val="840"/>
        </w:trPr>
        <w:tc>
          <w:tcPr>
            <w:tcW w:w="1276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993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992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</w:t>
            </w:r>
            <w:proofErr w:type="spellEnd"/>
            <w:proofErr w:type="gramEnd"/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</w:t>
            </w:r>
            <w:proofErr w:type="spellEnd"/>
            <w:proofErr w:type="gramEnd"/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</w:t>
            </w:r>
            <w:proofErr w:type="spellEnd"/>
            <w:proofErr w:type="gramEnd"/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труда</w:t>
            </w:r>
          </w:p>
        </w:tc>
        <w:tc>
          <w:tcPr>
            <w:tcW w:w="992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 тыла</w:t>
            </w:r>
          </w:p>
        </w:tc>
        <w:tc>
          <w:tcPr>
            <w:tcW w:w="851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вдова</w:t>
            </w:r>
          </w:p>
        </w:tc>
        <w:tc>
          <w:tcPr>
            <w:tcW w:w="1134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ВОВ</w:t>
            </w:r>
          </w:p>
        </w:tc>
        <w:tc>
          <w:tcPr>
            <w:tcW w:w="1134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ind w:righ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829AA" w:rsidRPr="008829AA" w:rsidTr="00F502A7">
        <w:tc>
          <w:tcPr>
            <w:tcW w:w="1276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993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8829AA" w:rsidRPr="008829AA" w:rsidTr="00F502A7">
        <w:tc>
          <w:tcPr>
            <w:tcW w:w="1276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993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8829AA" w:rsidRPr="008829AA" w:rsidTr="00F502A7">
        <w:tc>
          <w:tcPr>
            <w:tcW w:w="1276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993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8829AA" w:rsidRPr="008829AA" w:rsidTr="00F502A7">
        <w:tc>
          <w:tcPr>
            <w:tcW w:w="1276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829AA" w:rsidRPr="008829AA" w:rsidRDefault="008829AA" w:rsidP="008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</w:tr>
    </w:tbl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Предоставлено социальных услуг по уходу за 2022 год – </w:t>
      </w:r>
      <w:r w:rsidRPr="008829A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59716.</w:t>
      </w: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 01.01.2023 года социальные услуги по уходу получают</w:t>
      </w:r>
      <w:r w:rsidRPr="008829A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74</w:t>
      </w: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гражданина.</w:t>
      </w: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 уровень – 27 человек</w:t>
      </w: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 уровень – 14 человек</w:t>
      </w: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 уровень – 33 человека.</w:t>
      </w: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Сняты с социального обслуживания по уходу в связи со смертью – </w:t>
      </w:r>
      <w:r w:rsidRPr="008829A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13 </w:t>
      </w: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получателей социальных услуг: </w:t>
      </w:r>
      <w:proofErr w:type="gramEnd"/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 уровень – 0 человек</w:t>
      </w: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 уровень – 2 человек</w:t>
      </w:r>
    </w:p>
    <w:p w:rsidR="008829AA" w:rsidRPr="008829AA" w:rsidRDefault="008829AA" w:rsidP="008829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 уровень – 11 человек.</w:t>
      </w:r>
    </w:p>
    <w:p w:rsidR="008829AA" w:rsidRPr="008829AA" w:rsidRDefault="008829AA" w:rsidP="00882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Сиделка (помощник по уходу) может приходить к получателю социальных услуг по уходу от 1 до 4 раз в день, 7  дней в неделю, но суммарно не более 4 часов.</w:t>
      </w:r>
    </w:p>
    <w:p w:rsidR="008829AA" w:rsidRPr="008829AA" w:rsidRDefault="008829AA" w:rsidP="00882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9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2022 год в отделение социального обслуживания на дому № 2 было принято </w:t>
      </w:r>
      <w:r w:rsidRPr="00882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88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сиделок (помощников по уходу). </w:t>
      </w:r>
    </w:p>
    <w:p w:rsidR="008829AA" w:rsidRPr="008829AA" w:rsidRDefault="008829AA" w:rsidP="00882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30.12.2022 года в отделении работают </w:t>
      </w:r>
      <w:r w:rsidRPr="00882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Pr="0088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сиделки (помощника по уходу). </w:t>
      </w:r>
    </w:p>
    <w:p w:rsidR="008829AA" w:rsidRPr="008829AA" w:rsidRDefault="008829AA" w:rsidP="00882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Прошли </w:t>
      </w:r>
      <w:proofErr w:type="gramStart"/>
      <w:r w:rsidRPr="0088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88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обучения Сиделки (помощника по уходу) </w:t>
      </w:r>
      <w:r w:rsidRPr="00882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</w:t>
      </w:r>
      <w:r w:rsidRPr="0088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сотрудник. В настоящее время обучаются еще </w:t>
      </w:r>
      <w:r w:rsidRPr="00882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 </w:t>
      </w:r>
      <w:r w:rsidRPr="0088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сотрудников.</w:t>
      </w:r>
    </w:p>
    <w:p w:rsidR="008829AA" w:rsidRPr="008829AA" w:rsidRDefault="008829AA" w:rsidP="00882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родственников, ухаживающих за своими маломобильными и немобильными гражданами, в учреждении была создана «Школа родственного ухода». В 2022 году Школу родственного ухода посетили </w:t>
      </w:r>
      <w:r w:rsidRPr="00882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Pr="0088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 проведено 7 занятий очных и 2 дистанционных занятий.</w:t>
      </w:r>
    </w:p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рамках нацпроекта «Демография» оказывается всесторонняя поддержка людей «серебряного возраста» и инвалидов. В Красноярском крае для модернизации системы социального обслуживания на дому реализуется проект «Мобильный социальный работник».</w:t>
      </w:r>
    </w:p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Задача проекта «Мобильный социальный работник» — с помощью специального приложения фиксировать процесс оказания услуг, их качество, освободить социальных работников от ведения бумажной документации и сократить время на формальности. Все это позволяет улучшить качество социального обслуживания пожилых людей.</w:t>
      </w:r>
    </w:p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настоящее время социальные работники отделения социального обслуживания на дому № 1 получили специальные мобильные телефоны и с помощью специального приложения фиксируют процесс оказания услуг. Всего получено 19 гаджетов. </w:t>
      </w:r>
    </w:p>
    <w:p w:rsidR="008829AA" w:rsidRPr="008829AA" w:rsidRDefault="008829AA" w:rsidP="008829AA">
      <w:pPr>
        <w:widowControl w:val="0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829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Заведующие отделениями, социальные работники, помощники по уходу постоянно находятся в межведомственном взаимодействии с учреждениями здравоохранения Березовской ЦБ, с ТО УСЗН по Березовскому району, с МО МВД России «Березовский», с администрациями муниципальных образований, с НКО «Рост», с ПФР, с МФЦ, с организации ЖКХ и др.</w:t>
      </w:r>
    </w:p>
    <w:p w:rsidR="00B41E32" w:rsidRDefault="00B41E32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AA7" w:rsidRDefault="00C74957" w:rsidP="00B05000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57">
        <w:rPr>
          <w:rFonts w:ascii="Times New Roman" w:hAnsi="Times New Roman" w:cs="Times New Roman"/>
          <w:b/>
          <w:sz w:val="24"/>
          <w:szCs w:val="24"/>
        </w:rPr>
        <w:t xml:space="preserve">Социально-реабилитационное отделение </w:t>
      </w:r>
    </w:p>
    <w:p w:rsidR="00C74957" w:rsidRDefault="00C74957" w:rsidP="00B05000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57">
        <w:rPr>
          <w:rFonts w:ascii="Times New Roman" w:hAnsi="Times New Roman" w:cs="Times New Roman"/>
          <w:b/>
          <w:sz w:val="24"/>
          <w:szCs w:val="24"/>
        </w:rPr>
        <w:t>для граждан пожилого возраста</w:t>
      </w:r>
      <w:r w:rsidR="00B05000">
        <w:rPr>
          <w:rFonts w:ascii="Times New Roman" w:hAnsi="Times New Roman" w:cs="Times New Roman"/>
          <w:b/>
          <w:sz w:val="24"/>
          <w:szCs w:val="24"/>
        </w:rPr>
        <w:t xml:space="preserve"> и инвалидов</w:t>
      </w:r>
    </w:p>
    <w:p w:rsidR="0061283E" w:rsidRPr="0061283E" w:rsidRDefault="00C74957" w:rsidP="00C74957">
      <w:pPr>
        <w:spacing w:after="0" w:line="240" w:lineRule="auto"/>
        <w:ind w:left="708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02A7">
        <w:rPr>
          <w:rFonts w:ascii="Times New Roman" w:hAnsi="Times New Roman" w:cs="Times New Roman"/>
          <w:bCs/>
          <w:iCs/>
          <w:sz w:val="24"/>
          <w:szCs w:val="24"/>
        </w:rPr>
        <w:t>За 12 месяцев 2022г. получателями социальных услуг отделения стало 616 человек (7956 социальных услуг). Доход от обслуживания в отделении составил 4,84 тыс. руб.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 </w:t>
      </w:r>
      <w:r w:rsidRPr="00F502A7">
        <w:rPr>
          <w:rFonts w:ascii="Times New Roman" w:hAnsi="Times New Roman" w:cs="Times New Roman"/>
          <w:bCs/>
          <w:iCs/>
          <w:sz w:val="24"/>
          <w:szCs w:val="24"/>
        </w:rPr>
        <w:t xml:space="preserve">Специалистами отделения активно проводилась работа для граждан пожилого возраста и инвалидов 18+ </w:t>
      </w:r>
      <w:r w:rsidRPr="00F502A7">
        <w:rPr>
          <w:rFonts w:ascii="Times New Roman" w:hAnsi="Times New Roman" w:cs="Times New Roman"/>
          <w:sz w:val="24"/>
          <w:szCs w:val="24"/>
        </w:rPr>
        <w:t>(211человек получили социальную услугу).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Из них: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Pr="00F502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502A7">
        <w:rPr>
          <w:rFonts w:ascii="Times New Roman" w:hAnsi="Times New Roman" w:cs="Times New Roman"/>
          <w:sz w:val="24"/>
          <w:szCs w:val="24"/>
        </w:rPr>
        <w:t xml:space="preserve"> педагогических - 3442;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социально-психологических - 701;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повышения коммуникативного потенциала граждан - 1763;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социально-трудовые -346,</w:t>
      </w:r>
    </w:p>
    <w:p w:rsid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 xml:space="preserve">Специалистами отделения активно проводилась работа по проведению занятий в клубах по интересам, таких как: </w:t>
      </w:r>
      <w:proofErr w:type="gramStart"/>
      <w:r w:rsidRPr="00B050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5000">
        <w:rPr>
          <w:rFonts w:ascii="Times New Roman" w:hAnsi="Times New Roman" w:cs="Times New Roman"/>
          <w:sz w:val="24"/>
          <w:szCs w:val="24"/>
        </w:rPr>
        <w:t>Здравушка</w:t>
      </w:r>
      <w:proofErr w:type="spellEnd"/>
      <w:r w:rsidRPr="00B05000">
        <w:rPr>
          <w:rFonts w:ascii="Times New Roman" w:hAnsi="Times New Roman" w:cs="Times New Roman"/>
          <w:sz w:val="24"/>
          <w:szCs w:val="24"/>
        </w:rPr>
        <w:t>», вокальные группы «Надежда» и «Элегия», клуб социального туризма «Ветер странствий», психологический клуб «Улыбка».</w:t>
      </w:r>
      <w:proofErr w:type="gramEnd"/>
      <w:r w:rsidRPr="00B05000">
        <w:rPr>
          <w:rFonts w:ascii="Times New Roman" w:hAnsi="Times New Roman" w:cs="Times New Roman"/>
          <w:sz w:val="24"/>
          <w:szCs w:val="24"/>
        </w:rPr>
        <w:t xml:space="preserve"> Продолжались занятия в Народном унив</w:t>
      </w:r>
      <w:r>
        <w:rPr>
          <w:rFonts w:ascii="Times New Roman" w:hAnsi="Times New Roman" w:cs="Times New Roman"/>
          <w:sz w:val="24"/>
          <w:szCs w:val="24"/>
        </w:rPr>
        <w:t>ерситете «Активное долголетие», в том числе в форме дистанционного обслуживания в связи с эпидемиологической обстановкой.</w:t>
      </w:r>
    </w:p>
    <w:p w:rsid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502A7" w:rsidTr="00F502A7">
        <w:tc>
          <w:tcPr>
            <w:tcW w:w="4927" w:type="dxa"/>
          </w:tcPr>
          <w:p w:rsidR="00F502A7" w:rsidRPr="00E42FAB" w:rsidRDefault="00F502A7" w:rsidP="00F502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клубов по интересам</w:t>
            </w:r>
          </w:p>
        </w:tc>
        <w:tc>
          <w:tcPr>
            <w:tcW w:w="4927" w:type="dxa"/>
          </w:tcPr>
          <w:p w:rsidR="00F502A7" w:rsidRPr="00E42FAB" w:rsidRDefault="00F502A7" w:rsidP="00F502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посещающих граждан</w:t>
            </w:r>
          </w:p>
        </w:tc>
      </w:tr>
      <w:tr w:rsidR="00F502A7" w:rsidTr="00F502A7">
        <w:tc>
          <w:tcPr>
            <w:tcW w:w="4927" w:type="dxa"/>
          </w:tcPr>
          <w:p w:rsidR="00F502A7" w:rsidRDefault="00F502A7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любителей здорового образа жизни «</w:t>
            </w:r>
            <w:proofErr w:type="spellStart"/>
            <w:r w:rsidRPr="00B05000">
              <w:rPr>
                <w:rFonts w:ascii="Times New Roman" w:hAnsi="Times New Roman" w:cs="Times New Roman"/>
                <w:sz w:val="24"/>
                <w:szCs w:val="24"/>
              </w:rPr>
              <w:t>Здравушка</w:t>
            </w:r>
            <w:proofErr w:type="spellEnd"/>
            <w:r w:rsidRPr="00B05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F502A7" w:rsidRDefault="00760D7E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502A7" w:rsidRPr="00932FB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пожилого возраста и 3 инвалида</w:t>
            </w:r>
          </w:p>
        </w:tc>
      </w:tr>
      <w:tr w:rsidR="00760D7E" w:rsidTr="00F502A7">
        <w:tc>
          <w:tcPr>
            <w:tcW w:w="4927" w:type="dxa"/>
          </w:tcPr>
          <w:p w:rsidR="00760D7E" w:rsidRDefault="00760D7E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4927" w:type="dxa"/>
          </w:tcPr>
          <w:p w:rsidR="00760D7E" w:rsidRDefault="00760D7E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граждан пожилого возраста и инвалидов</w:t>
            </w:r>
          </w:p>
        </w:tc>
      </w:tr>
      <w:tr w:rsidR="00F502A7" w:rsidTr="00F502A7">
        <w:tc>
          <w:tcPr>
            <w:tcW w:w="4927" w:type="dxa"/>
          </w:tcPr>
          <w:p w:rsidR="00F502A7" w:rsidRDefault="00F502A7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>Психологический клуб «Улыбка»</w:t>
            </w:r>
          </w:p>
        </w:tc>
        <w:tc>
          <w:tcPr>
            <w:tcW w:w="4927" w:type="dxa"/>
          </w:tcPr>
          <w:p w:rsidR="00F502A7" w:rsidRDefault="00F502A7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2FB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пожилого возраста и 6 инвалидов</w:t>
            </w:r>
          </w:p>
        </w:tc>
      </w:tr>
      <w:tr w:rsidR="00F502A7" w:rsidTr="00F502A7">
        <w:tc>
          <w:tcPr>
            <w:tcW w:w="4927" w:type="dxa"/>
          </w:tcPr>
          <w:p w:rsidR="00F502A7" w:rsidRDefault="00F502A7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>окальные группы «Надежда» и «Элегия»</w:t>
            </w:r>
          </w:p>
        </w:tc>
        <w:tc>
          <w:tcPr>
            <w:tcW w:w="4927" w:type="dxa"/>
          </w:tcPr>
          <w:p w:rsidR="00F502A7" w:rsidRDefault="00F502A7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пожилого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</w:t>
            </w:r>
          </w:p>
        </w:tc>
      </w:tr>
      <w:tr w:rsidR="00F502A7" w:rsidTr="00F502A7">
        <w:tc>
          <w:tcPr>
            <w:tcW w:w="4927" w:type="dxa"/>
          </w:tcPr>
          <w:p w:rsidR="00F502A7" w:rsidRDefault="00F502A7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BD">
              <w:rPr>
                <w:rFonts w:ascii="Times New Roman" w:hAnsi="Times New Roman" w:cs="Times New Roman"/>
                <w:sz w:val="24"/>
                <w:szCs w:val="24"/>
              </w:rPr>
              <w:t>Клуб социального туризма «Ветер странствий»</w:t>
            </w:r>
          </w:p>
        </w:tc>
        <w:tc>
          <w:tcPr>
            <w:tcW w:w="4927" w:type="dxa"/>
          </w:tcPr>
          <w:p w:rsidR="00F502A7" w:rsidRPr="00B05000" w:rsidRDefault="00F502A7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>64 граждан пожилого возраста и инвалидов</w:t>
            </w:r>
          </w:p>
        </w:tc>
      </w:tr>
      <w:tr w:rsidR="00F502A7" w:rsidTr="00F502A7">
        <w:tc>
          <w:tcPr>
            <w:tcW w:w="4927" w:type="dxa"/>
          </w:tcPr>
          <w:p w:rsidR="00F502A7" w:rsidRDefault="00F502A7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грамотности</w:t>
            </w:r>
          </w:p>
        </w:tc>
        <w:tc>
          <w:tcPr>
            <w:tcW w:w="4927" w:type="dxa"/>
          </w:tcPr>
          <w:p w:rsidR="00F502A7" w:rsidRPr="00B05000" w:rsidRDefault="00760D7E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502A7"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</w:t>
            </w:r>
            <w:r w:rsidR="00F502A7">
              <w:rPr>
                <w:rFonts w:ascii="Times New Roman" w:hAnsi="Times New Roman" w:cs="Times New Roman"/>
                <w:sz w:val="24"/>
                <w:szCs w:val="24"/>
              </w:rPr>
              <w:t xml:space="preserve">ожилого возраста </w:t>
            </w:r>
          </w:p>
        </w:tc>
      </w:tr>
      <w:tr w:rsidR="00F502A7" w:rsidTr="00F502A7">
        <w:tc>
          <w:tcPr>
            <w:tcW w:w="4927" w:type="dxa"/>
          </w:tcPr>
          <w:p w:rsidR="00F502A7" w:rsidRDefault="00F502A7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реаб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илитации творчеством «Я – сам!»</w:t>
            </w:r>
          </w:p>
        </w:tc>
        <w:tc>
          <w:tcPr>
            <w:tcW w:w="4927" w:type="dxa"/>
          </w:tcPr>
          <w:p w:rsidR="00F502A7" w:rsidRPr="00B05000" w:rsidRDefault="00F502A7" w:rsidP="0076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возрасте от 18 до 35 лет</w:t>
            </w:r>
          </w:p>
        </w:tc>
      </w:tr>
      <w:tr w:rsidR="00F502A7" w:rsidTr="00F502A7">
        <w:tc>
          <w:tcPr>
            <w:tcW w:w="4927" w:type="dxa"/>
          </w:tcPr>
          <w:p w:rsidR="00F502A7" w:rsidRDefault="00F502A7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«Творческая мастерская»</w:t>
            </w:r>
          </w:p>
        </w:tc>
        <w:tc>
          <w:tcPr>
            <w:tcW w:w="4927" w:type="dxa"/>
          </w:tcPr>
          <w:p w:rsidR="00F502A7" w:rsidRPr="00B05000" w:rsidRDefault="00F502A7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пожилого возраста и инвалидов</w:t>
            </w:r>
          </w:p>
        </w:tc>
      </w:tr>
      <w:tr w:rsidR="00F502A7" w:rsidTr="00F502A7">
        <w:tc>
          <w:tcPr>
            <w:tcW w:w="4927" w:type="dxa"/>
          </w:tcPr>
          <w:p w:rsidR="00F502A7" w:rsidRDefault="00F502A7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университета «Активное долголетие»</w:t>
            </w:r>
          </w:p>
        </w:tc>
        <w:tc>
          <w:tcPr>
            <w:tcW w:w="4927" w:type="dxa"/>
          </w:tcPr>
          <w:p w:rsidR="00F502A7" w:rsidRPr="00B05000" w:rsidRDefault="00F502A7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05000">
              <w:rPr>
                <w:rFonts w:ascii="Times New Roman" w:hAnsi="Times New Roman" w:cs="Times New Roman"/>
                <w:sz w:val="24"/>
                <w:szCs w:val="24"/>
              </w:rPr>
              <w:t xml:space="preserve">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пожилого возраста и инвалидов. </w:t>
            </w:r>
          </w:p>
        </w:tc>
      </w:tr>
      <w:tr w:rsidR="00760D7E" w:rsidTr="00F502A7">
        <w:tc>
          <w:tcPr>
            <w:tcW w:w="4927" w:type="dxa"/>
          </w:tcPr>
          <w:p w:rsidR="00760D7E" w:rsidRPr="00E42FAB" w:rsidRDefault="00760D7E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02A7">
              <w:rPr>
                <w:rFonts w:ascii="Times New Roman" w:hAnsi="Times New Roman" w:cs="Times New Roman"/>
                <w:sz w:val="24"/>
                <w:szCs w:val="24"/>
              </w:rPr>
              <w:t>ружки «Плетение из бумажных трубочек» и «Вязание»</w:t>
            </w:r>
          </w:p>
        </w:tc>
        <w:tc>
          <w:tcPr>
            <w:tcW w:w="4927" w:type="dxa"/>
          </w:tcPr>
          <w:p w:rsidR="00760D7E" w:rsidRDefault="00760D7E" w:rsidP="00F5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граждан пожилого возраста и инвалидов</w:t>
            </w:r>
          </w:p>
        </w:tc>
      </w:tr>
    </w:tbl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02A7">
        <w:rPr>
          <w:rFonts w:ascii="Times New Roman" w:hAnsi="Times New Roman" w:cs="Times New Roman"/>
          <w:bCs/>
          <w:iCs/>
          <w:sz w:val="24"/>
          <w:szCs w:val="24"/>
        </w:rPr>
        <w:t xml:space="preserve">С апреля 2021г. открыта группа дневного пребывания для граждан пожилого возраста и инвалидов, имеющих когнитивные нарушения. А также в отделении работали специалисты с группой молодых инвалидов. С данной целевой группой работают следующие специалисты: психолог, специалист по труду, </w:t>
      </w:r>
      <w:proofErr w:type="spellStart"/>
      <w:r w:rsidRPr="00F502A7">
        <w:rPr>
          <w:rFonts w:ascii="Times New Roman" w:hAnsi="Times New Roman" w:cs="Times New Roman"/>
          <w:bCs/>
          <w:iCs/>
          <w:sz w:val="24"/>
          <w:szCs w:val="24"/>
        </w:rPr>
        <w:t>культорганизатор</w:t>
      </w:r>
      <w:proofErr w:type="spellEnd"/>
      <w:r w:rsidRPr="00F502A7">
        <w:rPr>
          <w:rFonts w:ascii="Times New Roman" w:hAnsi="Times New Roman" w:cs="Times New Roman"/>
          <w:bCs/>
          <w:iCs/>
          <w:sz w:val="24"/>
          <w:szCs w:val="24"/>
        </w:rPr>
        <w:t xml:space="preserve">, социальный педагог, инструктор по АФК. За отчетный период услугой воспользовались 48 получателей социальных услуг.  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02A7">
        <w:rPr>
          <w:rFonts w:ascii="Times New Roman" w:hAnsi="Times New Roman" w:cs="Times New Roman"/>
          <w:bCs/>
          <w:iCs/>
          <w:sz w:val="24"/>
          <w:szCs w:val="24"/>
        </w:rPr>
        <w:t>Также в отделении работает психолог, который выявляет индивидуально-типологические особенности личности, особенности взаимоотношений в семье, психоэмоциональное состояние, уровень адаптации пожилых людей и инвалидов в социуме. Проводит индивидуальные и групповые занятия. За 12 месяцев 2022г. за помощью к психологу обратились 114 получателей социальных услуг.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 xml:space="preserve">Организация комплексной социальной реабилитации детей с ограниченными возможностями - одно из самых важных направлений работы отделения. Отделение посещают дети с различными нарушениями здоровья: с заболеваниями внутренних органов и с сохраненным интеллектом, с серьезными нарушениями двигательной и психоэмоциональной сферы, с задержкой психофизического и речевого развития.  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За отчетный период было обслужено 201 несовершеннолетних получателей социальных услуг (85 –девочек, 116- юношей), 176 законных представителей (158-женщин и 18 мужчины).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В том числе: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 xml:space="preserve">140 - детей-инвалидов; 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238 семьи обслуживаются в отделении реабилитации;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140 семей с детьми-инвалидами;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12 семей, находящиеся под патронажем учреждения;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2 семь</w:t>
      </w:r>
      <w:proofErr w:type="gramStart"/>
      <w:r w:rsidRPr="00F502A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502A7">
        <w:rPr>
          <w:rFonts w:ascii="Times New Roman" w:hAnsi="Times New Roman" w:cs="Times New Roman"/>
          <w:sz w:val="24"/>
          <w:szCs w:val="24"/>
        </w:rPr>
        <w:t xml:space="preserve"> многодетные; 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1 семь</w:t>
      </w:r>
      <w:proofErr w:type="gramStart"/>
      <w:r w:rsidRPr="00F502A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502A7">
        <w:rPr>
          <w:rFonts w:ascii="Times New Roman" w:hAnsi="Times New Roman" w:cs="Times New Roman"/>
          <w:sz w:val="24"/>
          <w:szCs w:val="24"/>
        </w:rPr>
        <w:t xml:space="preserve"> потерявшие кормильца; 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1 семья с опекаемыми детьми;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94 семе</w:t>
      </w:r>
      <w:proofErr w:type="gramStart"/>
      <w:r w:rsidRPr="00F502A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502A7">
        <w:rPr>
          <w:rFonts w:ascii="Times New Roman" w:hAnsi="Times New Roman" w:cs="Times New Roman"/>
          <w:sz w:val="24"/>
          <w:szCs w:val="24"/>
        </w:rPr>
        <w:t xml:space="preserve">  другие категории. 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 xml:space="preserve">Всего предоставлено социальных услуг детям и их законным представителям- 1704. 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ab/>
        <w:t xml:space="preserve">Из них: 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Pr="00F502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502A7">
        <w:rPr>
          <w:rFonts w:ascii="Times New Roman" w:hAnsi="Times New Roman" w:cs="Times New Roman"/>
          <w:sz w:val="24"/>
          <w:szCs w:val="24"/>
        </w:rPr>
        <w:t xml:space="preserve"> педагогических - 1055;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социально-психологических - 546;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Pr="00F502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502A7">
        <w:rPr>
          <w:rFonts w:ascii="Times New Roman" w:hAnsi="Times New Roman" w:cs="Times New Roman"/>
          <w:sz w:val="24"/>
          <w:szCs w:val="24"/>
        </w:rPr>
        <w:t xml:space="preserve"> правовых – 101.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 xml:space="preserve">В отделении с детьми и их законными представителями работают следующие специалисты: социальный педагог, специалист по социальной работе, психолог, логопед. Работа специалистов ведется как в форме групповых, так и в форме индивидуальных занятий. 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 xml:space="preserve">Социальный педагог проводит индивидуальную и групповую работу по развитию логики, мышления, внимания, восприятия, развитию мелкой моторики рук. Занятия проходят в игровой форме, занимательный материал увлекает детей в мир знаний. 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ab/>
        <w:t xml:space="preserve">В отделении проводится логопедическое обследование нарушения звукопроизношения и других недостатков речи. </w:t>
      </w:r>
      <w:r w:rsidR="00760D7E">
        <w:rPr>
          <w:rFonts w:ascii="Times New Roman" w:hAnsi="Times New Roman" w:cs="Times New Roman"/>
          <w:sz w:val="24"/>
          <w:szCs w:val="24"/>
        </w:rPr>
        <w:t>Логопед</w:t>
      </w:r>
      <w:r w:rsidRPr="00F502A7">
        <w:rPr>
          <w:rFonts w:ascii="Times New Roman" w:hAnsi="Times New Roman" w:cs="Times New Roman"/>
          <w:sz w:val="24"/>
          <w:szCs w:val="24"/>
        </w:rPr>
        <w:t xml:space="preserve"> заводит на каждого ребенка речевую карту, в которой можно проследить позитивные изменения в речевом развитии ребенка. Занятия проводятся, как индивидуально, так и групповые несколько раз в неделю в зависимости от степени нарушения. 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За 12 месяцев социально-педагогические услуги получили 176 получателей социальных услуг, из них 115 детей.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ab/>
        <w:t xml:space="preserve">Психолог отделения: организует и осуществляет психолого-коррекционную работу с детьми и подростками, проходящими реабилитацию в отделении в соответствии с индивидуальными программами. Проводит обследование детей с целью выявления </w:t>
      </w:r>
      <w:r w:rsidRPr="00F502A7">
        <w:rPr>
          <w:rFonts w:ascii="Times New Roman" w:hAnsi="Times New Roman" w:cs="Times New Roman"/>
          <w:sz w:val="24"/>
          <w:szCs w:val="24"/>
        </w:rPr>
        <w:lastRenderedPageBreak/>
        <w:t>психических, соматических и социальных отклонений у несовершеннолетних; принимает участие в разработке и реализации программ социально-психологической и социально-педагогической реабилитации несовершеннолетних и членов их семей; проводит психолого-</w:t>
      </w:r>
      <w:proofErr w:type="spellStart"/>
      <w:r w:rsidRPr="00F502A7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F502A7">
        <w:rPr>
          <w:rFonts w:ascii="Times New Roman" w:hAnsi="Times New Roman" w:cs="Times New Roman"/>
          <w:sz w:val="24"/>
          <w:szCs w:val="24"/>
        </w:rPr>
        <w:t xml:space="preserve"> занятия с родителями для формирования адекватного восприятия родителями своего ребенка, так же для создания благоприятного микроклимата в семье, способствующего максимальному раскрытию имеющихся у ребенка личностных, творческих и социальных ресурсов; оказывает консультативную помощь по вопросам психологической коррекции, психологической профилактики в процессе воспитания детей. Психолог проводит работу в форме групповых и индивидуальных занятий. За отчетный период социально-психологическую помощь в отделение получили 120 детей.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 xml:space="preserve">В отделении организована и работает «Школа специальных знаний» для родителей, воспитывающих детей – инвалидов. К работе в школе привлекаются такие специалисты как психолог, специалист по реабилитации, социальный педагог. Целью школы является повышение у родителей компетентности и социальной адаптации членов семьи. Проведены занятия по темам: «Взаимосвязь развития мелкой моторики рук и речи», «Воспитание с пеленок. Методики развития детей Умница», «Развитие свойств личности ребенка», «Методы преодоления задержки </w:t>
      </w:r>
      <w:proofErr w:type="spellStart"/>
      <w:r w:rsidRPr="00F502A7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F502A7">
        <w:rPr>
          <w:rFonts w:ascii="Times New Roman" w:hAnsi="Times New Roman" w:cs="Times New Roman"/>
          <w:sz w:val="24"/>
          <w:szCs w:val="24"/>
        </w:rPr>
        <w:t>-речевого развития детей». За отчетный период обучающий курс прошли 20 семей.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 xml:space="preserve">В отделении работает «Служба </w:t>
      </w:r>
      <w:proofErr w:type="gramStart"/>
      <w:r w:rsidRPr="00F502A7">
        <w:rPr>
          <w:rFonts w:ascii="Times New Roman" w:hAnsi="Times New Roman" w:cs="Times New Roman"/>
          <w:sz w:val="24"/>
          <w:szCs w:val="24"/>
        </w:rPr>
        <w:t>домашнего</w:t>
      </w:r>
      <w:proofErr w:type="gramEnd"/>
      <w:r w:rsidRPr="00F5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A7">
        <w:rPr>
          <w:rFonts w:ascii="Times New Roman" w:hAnsi="Times New Roman" w:cs="Times New Roman"/>
          <w:sz w:val="24"/>
          <w:szCs w:val="24"/>
        </w:rPr>
        <w:t>визитирования</w:t>
      </w:r>
      <w:proofErr w:type="spellEnd"/>
      <w:r w:rsidRPr="00F502A7">
        <w:rPr>
          <w:rFonts w:ascii="Times New Roman" w:hAnsi="Times New Roman" w:cs="Times New Roman"/>
          <w:sz w:val="24"/>
          <w:szCs w:val="24"/>
        </w:rPr>
        <w:t xml:space="preserve">». Её целью является оказание на дому непрерывной социальной реабилитации и помощи в адаптации и социализации семей, воспитывающих детей от 0 до 18 лет, имеющих тяжёлые нарушения в физическом или умственном развитии, неспособным в силу разных причин посещать отделение социальной реабилитации. С ребёнком проводятся коррекционно-развивающие занятия, а родители обучаются приёмам и способам реабилитации на дому. Занятия проводят специалисты отделения: специалист по социальной работе, специалист по реабилитации, психолог. 12 семей, проживающих в Березовке, </w:t>
      </w:r>
      <w:proofErr w:type="spellStart"/>
      <w:r w:rsidRPr="00F502A7">
        <w:rPr>
          <w:rFonts w:ascii="Times New Roman" w:hAnsi="Times New Roman" w:cs="Times New Roman"/>
          <w:sz w:val="24"/>
          <w:szCs w:val="24"/>
        </w:rPr>
        <w:t>Есаулово</w:t>
      </w:r>
      <w:proofErr w:type="spellEnd"/>
      <w:r w:rsidRPr="00F50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2A7">
        <w:rPr>
          <w:rFonts w:ascii="Times New Roman" w:hAnsi="Times New Roman" w:cs="Times New Roman"/>
          <w:sz w:val="24"/>
          <w:szCs w:val="24"/>
        </w:rPr>
        <w:t>Зыково</w:t>
      </w:r>
      <w:proofErr w:type="spellEnd"/>
      <w:r w:rsidRPr="00F50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2A7">
        <w:rPr>
          <w:rFonts w:ascii="Times New Roman" w:hAnsi="Times New Roman" w:cs="Times New Roman"/>
          <w:sz w:val="24"/>
          <w:szCs w:val="24"/>
        </w:rPr>
        <w:t>Маганске</w:t>
      </w:r>
      <w:proofErr w:type="spellEnd"/>
      <w:r w:rsidRPr="00F50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2A7">
        <w:rPr>
          <w:rFonts w:ascii="Times New Roman" w:hAnsi="Times New Roman" w:cs="Times New Roman"/>
          <w:sz w:val="24"/>
          <w:szCs w:val="24"/>
        </w:rPr>
        <w:t>Бархатово</w:t>
      </w:r>
      <w:proofErr w:type="spellEnd"/>
      <w:r w:rsidRPr="00F50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2A7">
        <w:rPr>
          <w:rFonts w:ascii="Times New Roman" w:hAnsi="Times New Roman" w:cs="Times New Roman"/>
          <w:sz w:val="24"/>
          <w:szCs w:val="24"/>
        </w:rPr>
        <w:t>Челноково</w:t>
      </w:r>
      <w:proofErr w:type="spellEnd"/>
      <w:r w:rsidRPr="00F502A7">
        <w:rPr>
          <w:rFonts w:ascii="Times New Roman" w:hAnsi="Times New Roman" w:cs="Times New Roman"/>
          <w:sz w:val="24"/>
          <w:szCs w:val="24"/>
        </w:rPr>
        <w:t xml:space="preserve">, Ермолаево воспользовались услугами «Службы домашнего </w:t>
      </w:r>
      <w:proofErr w:type="spellStart"/>
      <w:r w:rsidRPr="00F502A7">
        <w:rPr>
          <w:rFonts w:ascii="Times New Roman" w:hAnsi="Times New Roman" w:cs="Times New Roman"/>
          <w:sz w:val="24"/>
          <w:szCs w:val="24"/>
        </w:rPr>
        <w:t>визитирования</w:t>
      </w:r>
      <w:proofErr w:type="spellEnd"/>
      <w:r w:rsidRPr="00F502A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 xml:space="preserve">Одним из видов деятельности социальной реабилитации детей с ограниченными возможностями является «Ранняя помощь».  Она развивает систему помощи ребенку, имеющему нарушения развития, интегрируя социальные и психологические услуги, чтобы обеспечить 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*развитие и функционирование ребенка,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 xml:space="preserve">*поддержку и обучение его семьи в критически важные первые годы жизни ребенка. За отчетный период воспользовались услугами 15 семей. 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В нашем отделении уделяется особое внимание организации праздничных мероприятий для граждан пожилого возраста, инвалидов и детей с ограниченными возможностями. За отчетный период данный вид реабилитации прошли 78 детей, 162 граждан пожилого возраста и инвалидов. Сотрудниками отделения проведены культурно-массовые мероприятия, посвященные различным тематикам и знаменательным датам: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ab/>
        <w:t>Вечер отдыха «Раз, в крещенский вечерок» для граждан пожилого возраста и инвалидов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502A7">
        <w:rPr>
          <w:rFonts w:ascii="Times New Roman" w:hAnsi="Times New Roman" w:cs="Times New Roman"/>
          <w:sz w:val="24"/>
          <w:szCs w:val="24"/>
        </w:rPr>
        <w:t xml:space="preserve">астер </w:t>
      </w:r>
      <w:proofErr w:type="gramStart"/>
      <w:r w:rsidRPr="00F502A7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F502A7">
        <w:rPr>
          <w:rFonts w:ascii="Times New Roman" w:hAnsi="Times New Roman" w:cs="Times New Roman"/>
          <w:sz w:val="24"/>
          <w:szCs w:val="24"/>
        </w:rPr>
        <w:t>ласс из цветной бумаги «Подари открытку другу» для детей с ограниченными возможностями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Спортивная игротека «Нас не догонят» для молодых инвалидов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Праздничная программа для молодых инвалидов «О! весна без конца и без краю», посвященная Международному женскому дню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Литературно-музыкальный вечер «Образ пленительный, образ прекрасный» для граждан пожилого возраста и инвалидов, посвященный Международному женскому дню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Праздничная программа «Как дети март искали», посвященная 8 марта для детей с ограниченными возможностями;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502A7">
        <w:rPr>
          <w:rFonts w:ascii="Times New Roman" w:hAnsi="Times New Roman" w:cs="Times New Roman"/>
          <w:sz w:val="24"/>
          <w:szCs w:val="24"/>
        </w:rPr>
        <w:t>астер–класс: по изготовлению открытки своими руками, посвященный 23 февраля; изготовление медведя из подручных материалов; шьем Котика своими руками.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Музыкально-развлекательная программа «День смеха» для детей с ограниченными возможностями.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Развлекательная программа «И в шутку, и в серьез», для граждан пожилого возраста и инвалидов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lastRenderedPageBreak/>
        <w:t>Спортивно развлекательное мероприятие, посвященное дню здоровья для молодых инвалидов.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Развлекательно-познавательная программа, посвященная дню космонавтики «Космос», для детей с ограниченными возможностями.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 xml:space="preserve">Музыкальный вечер «Нам дороги эти, позабыть нельзя» для граждан пожилого возраста и инвалидов 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Военное</w:t>
      </w:r>
      <w:r w:rsidR="00FA028B">
        <w:rPr>
          <w:rFonts w:ascii="Times New Roman" w:hAnsi="Times New Roman" w:cs="Times New Roman"/>
          <w:sz w:val="24"/>
          <w:szCs w:val="24"/>
        </w:rPr>
        <w:t xml:space="preserve"> </w:t>
      </w:r>
      <w:r w:rsidRPr="00F502A7">
        <w:rPr>
          <w:rFonts w:ascii="Times New Roman" w:hAnsi="Times New Roman" w:cs="Times New Roman"/>
          <w:sz w:val="24"/>
          <w:szCs w:val="24"/>
        </w:rPr>
        <w:t>–</w:t>
      </w:r>
      <w:r w:rsidR="00FA028B">
        <w:rPr>
          <w:rFonts w:ascii="Times New Roman" w:hAnsi="Times New Roman" w:cs="Times New Roman"/>
          <w:sz w:val="24"/>
          <w:szCs w:val="24"/>
        </w:rPr>
        <w:t xml:space="preserve"> </w:t>
      </w:r>
      <w:r w:rsidRPr="00F502A7">
        <w:rPr>
          <w:rFonts w:ascii="Times New Roman" w:hAnsi="Times New Roman" w:cs="Times New Roman"/>
          <w:sz w:val="24"/>
          <w:szCs w:val="24"/>
        </w:rPr>
        <w:t>патриотическое мероприятие, посвященное Дню Победы «Никто не забыт, ничто не забыто» для молодых инвалидов и детей.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Празднично</w:t>
      </w:r>
      <w:r w:rsidR="00FA028B">
        <w:rPr>
          <w:rFonts w:ascii="Times New Roman" w:hAnsi="Times New Roman" w:cs="Times New Roman"/>
          <w:sz w:val="24"/>
          <w:szCs w:val="24"/>
        </w:rPr>
        <w:t xml:space="preserve"> </w:t>
      </w:r>
      <w:r w:rsidRPr="00F502A7">
        <w:rPr>
          <w:rFonts w:ascii="Times New Roman" w:hAnsi="Times New Roman" w:cs="Times New Roman"/>
          <w:sz w:val="24"/>
          <w:szCs w:val="24"/>
        </w:rPr>
        <w:t xml:space="preserve">- игровая программа к Дню семьи «Ты, я, он, она, Вместе </w:t>
      </w:r>
      <w:proofErr w:type="gramStart"/>
      <w:r w:rsidRPr="00F502A7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F502A7">
        <w:rPr>
          <w:rFonts w:ascii="Times New Roman" w:hAnsi="Times New Roman" w:cs="Times New Roman"/>
          <w:sz w:val="24"/>
          <w:szCs w:val="24"/>
        </w:rPr>
        <w:t>ружная семья», для молодых инвалидов.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Экскурсия по историческим местам Березовки, для граждан пожилого возраста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Музыкальная гостиная «Песни нашего двора»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Развлекательное мероприятие «Здравствуй лето», для детей с ограниченными возможностями.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 xml:space="preserve">День открытых дверей 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Спортивно-развлекательное мероприятие «Веселые старты», для детей с ограниченными возможностями.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Празднично</w:t>
      </w:r>
      <w:r w:rsidR="00FA028B">
        <w:rPr>
          <w:rFonts w:ascii="Times New Roman" w:hAnsi="Times New Roman" w:cs="Times New Roman"/>
          <w:sz w:val="24"/>
          <w:szCs w:val="24"/>
        </w:rPr>
        <w:t xml:space="preserve"> </w:t>
      </w:r>
      <w:r w:rsidRPr="00F502A7">
        <w:rPr>
          <w:rFonts w:ascii="Times New Roman" w:hAnsi="Times New Roman" w:cs="Times New Roman"/>
          <w:sz w:val="24"/>
          <w:szCs w:val="24"/>
        </w:rPr>
        <w:t xml:space="preserve">- игровая программа «Моя семья-мое богатство» </w:t>
      </w:r>
      <w:proofErr w:type="gramStart"/>
      <w:r w:rsidRPr="00F502A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02A7">
        <w:rPr>
          <w:rFonts w:ascii="Times New Roman" w:hAnsi="Times New Roman" w:cs="Times New Roman"/>
          <w:sz w:val="24"/>
          <w:szCs w:val="24"/>
        </w:rPr>
        <w:t xml:space="preserve"> Дню семьи, любви и верности, для граждан пожилого возраста и инвалидов.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Празднично-игровая программа «Моя семь</w:t>
      </w:r>
      <w:proofErr w:type="gramStart"/>
      <w:r w:rsidRPr="00F502A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502A7">
        <w:rPr>
          <w:rFonts w:ascii="Times New Roman" w:hAnsi="Times New Roman" w:cs="Times New Roman"/>
          <w:sz w:val="24"/>
          <w:szCs w:val="24"/>
        </w:rPr>
        <w:t xml:space="preserve"> мое богатство» посвященный ко Дню семьи, любви и верности. Для детей с ОВ.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Вечер отдыха «Музыкальный перекресток», для граждан пожилого возраста и инвалидов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Музыкально</w:t>
      </w:r>
      <w:r w:rsidR="00FA028B">
        <w:rPr>
          <w:rFonts w:ascii="Times New Roman" w:hAnsi="Times New Roman" w:cs="Times New Roman"/>
          <w:sz w:val="24"/>
          <w:szCs w:val="24"/>
        </w:rPr>
        <w:t xml:space="preserve"> </w:t>
      </w:r>
      <w:r w:rsidRPr="00F502A7">
        <w:rPr>
          <w:rFonts w:ascii="Times New Roman" w:hAnsi="Times New Roman" w:cs="Times New Roman"/>
          <w:sz w:val="24"/>
          <w:szCs w:val="24"/>
        </w:rPr>
        <w:t>- развлекательная программа «Угадай мелодию», для детей с ОВ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Вечер отдыха «Алло мы ищем таланты», для граждан пожилого возраста и инвалидов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 xml:space="preserve">Викторина «Сто вопросов для умников и умниц», для граждан пожилого возраста и инвалидов 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 xml:space="preserve">Круглый стол «Модно быть здоровым. Или как набрать для жизни силы», для граждан пожилого возраста и инвалидов 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2A7">
        <w:rPr>
          <w:rFonts w:ascii="Times New Roman" w:hAnsi="Times New Roman" w:cs="Times New Roman"/>
          <w:sz w:val="24"/>
          <w:szCs w:val="24"/>
        </w:rPr>
        <w:t>Познавательный</w:t>
      </w:r>
      <w:proofErr w:type="gramEnd"/>
      <w:r w:rsidRPr="00F5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A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502A7">
        <w:rPr>
          <w:rFonts w:ascii="Times New Roman" w:hAnsi="Times New Roman" w:cs="Times New Roman"/>
          <w:sz w:val="24"/>
          <w:szCs w:val="24"/>
        </w:rPr>
        <w:t xml:space="preserve"> «Хочу все знать!», для детей с ОВ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Интеллектуальная игра «Что, где, когда». В храме умных мыслей, для граждан пожилого возраста и инвалидов.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2A7">
        <w:rPr>
          <w:rFonts w:ascii="Times New Roman" w:hAnsi="Times New Roman" w:cs="Times New Roman"/>
          <w:sz w:val="24"/>
          <w:szCs w:val="24"/>
        </w:rPr>
        <w:t>Патриотический</w:t>
      </w:r>
      <w:proofErr w:type="gramEnd"/>
      <w:r w:rsidRPr="00F5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A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502A7">
        <w:rPr>
          <w:rFonts w:ascii="Times New Roman" w:hAnsi="Times New Roman" w:cs="Times New Roman"/>
          <w:sz w:val="24"/>
          <w:szCs w:val="24"/>
        </w:rPr>
        <w:t>, посвященный Вооруженным силам России, для детей с ОВ.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Круглый стол «Посидим, поговорим», для граждан пожилого возраста и инвалидов.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Музыкальный час «В лабиринте души», для граждан пожилого возраста и инвалидов.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28B">
        <w:rPr>
          <w:rFonts w:ascii="Times New Roman" w:hAnsi="Times New Roman" w:cs="Times New Roman"/>
          <w:bCs/>
          <w:sz w:val="24"/>
          <w:szCs w:val="24"/>
        </w:rPr>
        <w:t>Мастер</w:t>
      </w:r>
      <w:r w:rsidRPr="00FA028B">
        <w:rPr>
          <w:rFonts w:ascii="Times New Roman" w:hAnsi="Times New Roman" w:cs="Times New Roman"/>
          <w:sz w:val="24"/>
          <w:szCs w:val="24"/>
        </w:rPr>
        <w:t>-</w:t>
      </w:r>
      <w:r w:rsidRPr="00FA028B">
        <w:rPr>
          <w:rFonts w:ascii="Times New Roman" w:hAnsi="Times New Roman" w:cs="Times New Roman"/>
          <w:bCs/>
          <w:sz w:val="24"/>
          <w:szCs w:val="24"/>
        </w:rPr>
        <w:t>класс</w:t>
      </w:r>
      <w:r w:rsidRPr="00FA028B">
        <w:rPr>
          <w:rFonts w:ascii="Times New Roman" w:hAnsi="Times New Roman" w:cs="Times New Roman"/>
          <w:sz w:val="24"/>
          <w:szCs w:val="24"/>
        </w:rPr>
        <w:t> </w:t>
      </w:r>
      <w:r w:rsidRPr="00FA028B">
        <w:rPr>
          <w:rFonts w:ascii="Times New Roman" w:hAnsi="Times New Roman" w:cs="Times New Roman"/>
          <w:bCs/>
          <w:sz w:val="24"/>
          <w:szCs w:val="24"/>
        </w:rPr>
        <w:t>по декорированию</w:t>
      </w:r>
      <w:r w:rsidRPr="00FA028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A028B">
        <w:rPr>
          <w:rFonts w:ascii="Times New Roman" w:hAnsi="Times New Roman" w:cs="Times New Roman"/>
          <w:bCs/>
          <w:sz w:val="24"/>
          <w:szCs w:val="24"/>
        </w:rPr>
        <w:t>капкейков</w:t>
      </w:r>
      <w:proofErr w:type="spellEnd"/>
      <w:r w:rsidRPr="00F502A7">
        <w:rPr>
          <w:rFonts w:ascii="Times New Roman" w:hAnsi="Times New Roman" w:cs="Times New Roman"/>
          <w:sz w:val="24"/>
          <w:szCs w:val="24"/>
        </w:rPr>
        <w:t xml:space="preserve"> «Краски осени», для детей с ОВ.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Музыкальная гостиная «А в сердце молодость поет», для граждан пожилого возраста и инвалидов.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Осенний концерт «Кружится лист золотой», для граждан пожилого возраста и инвалидов.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Музыкальная гостиная «А в сердце молодость поет» посвященная Дню пожилого человека, для граждан пожилого возраста и инвалидов.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2A7">
        <w:rPr>
          <w:rFonts w:ascii="Times New Roman" w:hAnsi="Times New Roman" w:cs="Times New Roman"/>
          <w:sz w:val="24"/>
          <w:szCs w:val="24"/>
        </w:rPr>
        <w:t>Спортивно-развлекательный</w:t>
      </w:r>
      <w:proofErr w:type="gramEnd"/>
      <w:r w:rsidRPr="00F5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A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502A7">
        <w:rPr>
          <w:rFonts w:ascii="Times New Roman" w:hAnsi="Times New Roman" w:cs="Times New Roman"/>
          <w:sz w:val="24"/>
          <w:szCs w:val="24"/>
        </w:rPr>
        <w:t xml:space="preserve"> для детей с ОВЗ, посвященный Дню отца «В поисках пиратского клада».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Концертная программа хорошее настроение для граждан пожилого возраста и инвалидов.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Организация поездки в театр Музыкальной комедии Путешествие в Париж» концертная программа Валентины Литвиновой.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День дачника «Окончилось лето, а было ль оно?  Для граждан пожилого возраста инвалидов.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Интерактивный кукольный театр для детей с ограниченными возможностями « Маша и медведь».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Час творчества « Подарок от всей души» для молодых инвалидов.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Музыкально – развлекательное мероприятие для детей с ограниченными возможностями «Любимая мама».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lastRenderedPageBreak/>
        <w:t>Вечер воспоминаний «Мы родом из детства» для граждан пожилого возраста и инвалидов, посвященный Дню матери.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В рамках декады инвалидов, приуроченной к Международному дню инвалида, проходили культурно – досуговые мероприятия: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Мастер – класс « Я рисую, я тебя рисую» для молодых инвалидов к декаде инвалидов.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Мастер  - класс для инвалидов изготовление символа года Кролика.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Литературно - музыкальный вечер для инвалидов пожилого возраста « Мир, полный доброты»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Организованы обзорные экскурсии в районный музей для молодых инвалидов и пожилого возраста.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Выставка декоративно – прикладного творчества «Безграничный мир фантазий» для детей с ограниченными возможностями.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Проведение акции «Дари радость» Посещение семей, воспитывающих дете</w:t>
      </w:r>
      <w:proofErr w:type="gramStart"/>
      <w:r w:rsidRPr="00F502A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502A7">
        <w:rPr>
          <w:rFonts w:ascii="Times New Roman" w:hAnsi="Times New Roman" w:cs="Times New Roman"/>
          <w:sz w:val="24"/>
          <w:szCs w:val="24"/>
        </w:rPr>
        <w:t xml:space="preserve"> инвалидов, сотрудниками учреждения с участием сказочного героя «По дорогам сказок», вручения подарков.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 xml:space="preserve">Спортивно – </w:t>
      </w:r>
      <w:proofErr w:type="gramStart"/>
      <w:r w:rsidRPr="00F502A7">
        <w:rPr>
          <w:rFonts w:ascii="Times New Roman" w:hAnsi="Times New Roman" w:cs="Times New Roman"/>
          <w:sz w:val="24"/>
          <w:szCs w:val="24"/>
        </w:rPr>
        <w:t>оздоровительный</w:t>
      </w:r>
      <w:proofErr w:type="gramEnd"/>
      <w:r w:rsidRPr="00F50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2A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502A7">
        <w:rPr>
          <w:rFonts w:ascii="Times New Roman" w:hAnsi="Times New Roman" w:cs="Times New Roman"/>
          <w:sz w:val="24"/>
          <w:szCs w:val="24"/>
        </w:rPr>
        <w:t xml:space="preserve"> – игра « В поисках пиратского клада» для детей с ограниченными возможностями.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Спортивно – развлекательное мероприятие « Возможности без границ» для детей с ограниченными возможностями.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Проведение шашечного турнира среди детей с ограниченными возможностями.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Тематический вечер к Декаде инвалидов «Мир, полный доброты» для граждан пожилого возраста и инвалидов.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Новогодние  мероприятия: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Мастер – класс « Рукавичка для  деда Мороза» Имбирный пряник, украшали дети с ограниченными возможностями  своими руками.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Фестиваль творчества «Поверь в себя» для детей с ограниченными возможностями.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Игровая программа для молодых инвалидов «Наш веселый Новый год»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>Праздничная новогодняя программа «Как Кощей Бессмертный и Баба Яга хотели детям испортить праздник» для детей с ограниченными возможностями.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 xml:space="preserve">Новогодний вечер для граждан пожилого возраста и инвалидов «Новогодний серпантин»          </w:t>
      </w:r>
    </w:p>
    <w:p w:rsidR="00F502A7" w:rsidRPr="00F502A7" w:rsidRDefault="00F502A7" w:rsidP="00F502A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2A7">
        <w:rPr>
          <w:rFonts w:ascii="Times New Roman" w:hAnsi="Times New Roman" w:cs="Times New Roman"/>
          <w:sz w:val="24"/>
          <w:szCs w:val="24"/>
        </w:rPr>
        <w:t xml:space="preserve"> Сотрудниками отделения созданы группы в </w:t>
      </w:r>
      <w:proofErr w:type="spellStart"/>
      <w:r w:rsidRPr="00F502A7">
        <w:rPr>
          <w:rFonts w:ascii="Times New Roman" w:hAnsi="Times New Roman" w:cs="Times New Roman"/>
          <w:bCs/>
          <w:sz w:val="24"/>
          <w:szCs w:val="24"/>
        </w:rPr>
        <w:t>Viber</w:t>
      </w:r>
      <w:proofErr w:type="spellEnd"/>
      <w:r w:rsidRPr="00F502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502A7">
        <w:rPr>
          <w:rFonts w:ascii="Times New Roman" w:hAnsi="Times New Roman" w:cs="Times New Roman"/>
          <w:bCs/>
          <w:sz w:val="24"/>
          <w:szCs w:val="24"/>
        </w:rPr>
        <w:t>WhatsApp</w:t>
      </w:r>
      <w:proofErr w:type="spellEnd"/>
      <w:r w:rsidRPr="00F502A7">
        <w:rPr>
          <w:rFonts w:ascii="Times New Roman" w:hAnsi="Times New Roman" w:cs="Times New Roman"/>
          <w:bCs/>
          <w:sz w:val="24"/>
          <w:szCs w:val="24"/>
        </w:rPr>
        <w:t>, для проведения онлайн</w:t>
      </w:r>
      <w:r w:rsidR="00FA028B">
        <w:rPr>
          <w:rFonts w:ascii="Times New Roman" w:hAnsi="Times New Roman" w:cs="Times New Roman"/>
          <w:bCs/>
          <w:sz w:val="24"/>
          <w:szCs w:val="24"/>
        </w:rPr>
        <w:t xml:space="preserve"> консультаций, занятий и мастер</w:t>
      </w:r>
      <w:r w:rsidRPr="00F502A7">
        <w:rPr>
          <w:rFonts w:ascii="Times New Roman" w:hAnsi="Times New Roman" w:cs="Times New Roman"/>
          <w:bCs/>
          <w:sz w:val="24"/>
          <w:szCs w:val="24"/>
        </w:rPr>
        <w:t>–классов.</w:t>
      </w:r>
    </w:p>
    <w:p w:rsidR="009E495C" w:rsidRDefault="00B05000" w:rsidP="002859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>В целом работа отделения помогла получателям социальных услуг реализовать поддержку и укрепление психологического здоровья и физического состояния, расширение круга общения. Многие получатели социальных услуг желают активно участвовать во всех мероприятиях</w:t>
      </w:r>
      <w:r w:rsidR="002859C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B05000">
        <w:rPr>
          <w:rFonts w:ascii="Times New Roman" w:hAnsi="Times New Roman" w:cs="Times New Roman"/>
          <w:sz w:val="24"/>
          <w:szCs w:val="24"/>
        </w:rPr>
        <w:t xml:space="preserve">. </w:t>
      </w:r>
      <w:r w:rsidR="00285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BEC" w:rsidRDefault="009E495C" w:rsidP="00F52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B0290" w:rsidRPr="00880C6E" w:rsidRDefault="00880C6E" w:rsidP="00880C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6E">
        <w:rPr>
          <w:rFonts w:ascii="Times New Roman" w:hAnsi="Times New Roman" w:cs="Times New Roman"/>
          <w:b/>
          <w:sz w:val="24"/>
          <w:szCs w:val="24"/>
        </w:rPr>
        <w:t>Отделение срочного социального обслуживания</w:t>
      </w:r>
    </w:p>
    <w:p w:rsidR="004B0290" w:rsidRDefault="004B0290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t>Специалистами отделения срочного социального обслуживания проводится большая работа по оказанию социальных услуг социально-незащищенным гражданам. Основная цель отделения -  оказание неотложной помощи разового характера гражданам пожилого возраста и инвалидам, нуждающимся в социальной поддержке гражданам и семьям с низким доходом, а также гражданам, оказавшимся в сложной жизненной ситуации, признанным нуждающимися в социальном обслуживании и социальных услугах.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bCs/>
          <w:sz w:val="24"/>
          <w:szCs w:val="24"/>
        </w:rPr>
        <w:t>За 2022 год</w:t>
      </w:r>
      <w:r w:rsidRPr="00F52185">
        <w:rPr>
          <w:rFonts w:ascii="Times New Roman" w:hAnsi="Times New Roman" w:cs="Times New Roman"/>
          <w:sz w:val="24"/>
          <w:szCs w:val="24"/>
        </w:rPr>
        <w:t xml:space="preserve"> получателями</w:t>
      </w:r>
      <w:r w:rsidRPr="00F521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2185">
        <w:rPr>
          <w:rFonts w:ascii="Times New Roman" w:hAnsi="Times New Roman" w:cs="Times New Roman"/>
          <w:sz w:val="24"/>
          <w:szCs w:val="24"/>
        </w:rPr>
        <w:t xml:space="preserve">услуг стали </w:t>
      </w:r>
      <w:r w:rsidRPr="00F52185">
        <w:rPr>
          <w:rFonts w:ascii="Times New Roman" w:hAnsi="Times New Roman" w:cs="Times New Roman"/>
          <w:bCs/>
          <w:sz w:val="24"/>
          <w:szCs w:val="24"/>
        </w:rPr>
        <w:t xml:space="preserve">817 человек. </w:t>
      </w:r>
      <w:r w:rsidRPr="00F52185">
        <w:rPr>
          <w:rFonts w:ascii="Times New Roman" w:hAnsi="Times New Roman" w:cs="Times New Roman"/>
          <w:sz w:val="24"/>
          <w:szCs w:val="24"/>
        </w:rPr>
        <w:t xml:space="preserve">Специалистами отделения был обслужен </w:t>
      </w:r>
      <w:r w:rsidRPr="00F52185">
        <w:rPr>
          <w:rFonts w:ascii="Times New Roman" w:hAnsi="Times New Roman" w:cs="Times New Roman"/>
          <w:bCs/>
          <w:sz w:val="24"/>
          <w:szCs w:val="24"/>
        </w:rPr>
        <w:t>1331 человек</w:t>
      </w:r>
      <w:r w:rsidRPr="00F52185">
        <w:rPr>
          <w:rFonts w:ascii="Times New Roman" w:hAnsi="Times New Roman" w:cs="Times New Roman"/>
          <w:sz w:val="24"/>
          <w:szCs w:val="24"/>
        </w:rPr>
        <w:t>, которым была оказана 1381 услуга.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t>Специалисты отделения в 2022 году оказывали содействие гражданам в получении продуктов питания. З</w:t>
      </w:r>
      <w:r w:rsidRPr="00F52185">
        <w:rPr>
          <w:rFonts w:ascii="Times New Roman" w:hAnsi="Times New Roman" w:cs="Times New Roman"/>
          <w:bCs/>
          <w:iCs/>
          <w:sz w:val="24"/>
          <w:szCs w:val="24"/>
        </w:rPr>
        <w:t>а счет спонсорских средств было выдано 173 продуктовых набора. Услуги получили люди разных категорий нуждаемости. 36 гражданам, в числе которых семьи с детьми, инвалиды, пенсионеры с низким доходом, прочие категории граждан, было оказано содействие в получении продуктовых наборов в КГБУ СО «КЦСОН».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t xml:space="preserve">В течение 2022 года 14 гражданам (в том числе пенсионерам и инвалидам) оказывалось содействие в оформлении документов для постановки на очередь на дом-интернат для </w:t>
      </w:r>
      <w:r w:rsidRPr="00F52185">
        <w:rPr>
          <w:rFonts w:ascii="Times New Roman" w:hAnsi="Times New Roman" w:cs="Times New Roman"/>
          <w:sz w:val="24"/>
          <w:szCs w:val="24"/>
        </w:rPr>
        <w:lastRenderedPageBreak/>
        <w:t>граждан пожилого возраста и инвалидов в Министерстве социальной политики Красноярского края.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t xml:space="preserve">Для обеспечения граждан одеждой, обувью и предметами первой необходимости в отделении имеется банк вещей, бывших в употреблении, и выдаваемых обратившимся гражданам бесплатно. Эта помощь идет, в основном, от населения, но также периодически благотворительные организации оказывают помощь гражданам в натуральном виде. </w:t>
      </w:r>
      <w:r w:rsidRPr="00F52185">
        <w:rPr>
          <w:rFonts w:ascii="Times New Roman" w:hAnsi="Times New Roman" w:cs="Times New Roman"/>
          <w:bCs/>
          <w:sz w:val="24"/>
          <w:szCs w:val="24"/>
        </w:rPr>
        <w:t>За 2022 было оказано 318 услуг.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t>Юрисконсультом отделения за 2022 год было оказано 37 услуг.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t xml:space="preserve">Специалисты отделения </w:t>
      </w:r>
      <w:r w:rsidRPr="00F52185">
        <w:rPr>
          <w:rFonts w:ascii="Times New Roman" w:hAnsi="Times New Roman" w:cs="Times New Roman"/>
          <w:bCs/>
          <w:sz w:val="24"/>
          <w:szCs w:val="24"/>
        </w:rPr>
        <w:t>в 2022 году</w:t>
      </w:r>
      <w:r w:rsidRPr="00F52185">
        <w:rPr>
          <w:rFonts w:ascii="Times New Roman" w:hAnsi="Times New Roman" w:cs="Times New Roman"/>
          <w:sz w:val="24"/>
          <w:szCs w:val="24"/>
        </w:rPr>
        <w:t xml:space="preserve"> оказывали содействие в сборе и оформлении документов для признания граждан </w:t>
      </w:r>
      <w:proofErr w:type="gramStart"/>
      <w:r w:rsidRPr="00F52185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F52185">
        <w:rPr>
          <w:rFonts w:ascii="Times New Roman" w:hAnsi="Times New Roman" w:cs="Times New Roman"/>
          <w:sz w:val="24"/>
          <w:szCs w:val="24"/>
        </w:rPr>
        <w:t xml:space="preserve"> в социальном обслуживании, определения их права на меры социальной поддержки (оказана 771 услуга).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52185">
        <w:rPr>
          <w:rFonts w:ascii="Times New Roman" w:hAnsi="Times New Roman" w:cs="Times New Roman"/>
          <w:bCs/>
          <w:iCs/>
          <w:sz w:val="24"/>
          <w:szCs w:val="24"/>
        </w:rPr>
        <w:t>Содействие в восстановлении утраченных документов было оказано 4 гражданам.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t>За 2022 год на базе отделения срочного социального обслуживания были оказаны 42 транспортные услуги 21 получателю услуг.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t xml:space="preserve">Отдельным направлением в деятельности специалистов отделения является работа с людьми с ограниченными возможностями здоровья, в том числе детьми-инвалидами. В отделении оказываются услуги по предоставлению технических средств реабилитации на прокат. В отделении имеются: кресла-коляски, трости, костыли, ходунки, стул с санитарным оснащением, палки для скандинавской ходьбы, матрас </w:t>
      </w:r>
      <w:proofErr w:type="spellStart"/>
      <w:r w:rsidRPr="00F52185">
        <w:rPr>
          <w:rFonts w:ascii="Times New Roman" w:hAnsi="Times New Roman" w:cs="Times New Roman"/>
          <w:sz w:val="24"/>
          <w:szCs w:val="24"/>
        </w:rPr>
        <w:t>противопролежневый</w:t>
      </w:r>
      <w:proofErr w:type="spellEnd"/>
      <w:r w:rsidRPr="00F52185">
        <w:rPr>
          <w:rFonts w:ascii="Times New Roman" w:hAnsi="Times New Roman" w:cs="Times New Roman"/>
          <w:sz w:val="24"/>
          <w:szCs w:val="24"/>
        </w:rPr>
        <w:t xml:space="preserve">, подушка </w:t>
      </w:r>
      <w:proofErr w:type="spellStart"/>
      <w:r w:rsidRPr="00F52185">
        <w:rPr>
          <w:rFonts w:ascii="Times New Roman" w:hAnsi="Times New Roman" w:cs="Times New Roman"/>
          <w:sz w:val="24"/>
          <w:szCs w:val="24"/>
        </w:rPr>
        <w:t>противопролежневая</w:t>
      </w:r>
      <w:proofErr w:type="spellEnd"/>
      <w:r w:rsidRPr="00F52185">
        <w:rPr>
          <w:rFonts w:ascii="Times New Roman" w:hAnsi="Times New Roman" w:cs="Times New Roman"/>
          <w:sz w:val="24"/>
          <w:szCs w:val="24"/>
        </w:rPr>
        <w:t xml:space="preserve">, корсет для ноги, бандаж на плечевой сустав и руку, </w:t>
      </w:r>
      <w:proofErr w:type="spellStart"/>
      <w:r w:rsidRPr="00F52185">
        <w:rPr>
          <w:rFonts w:ascii="Times New Roman" w:hAnsi="Times New Roman" w:cs="Times New Roman"/>
          <w:sz w:val="24"/>
          <w:szCs w:val="24"/>
        </w:rPr>
        <w:t>ортез</w:t>
      </w:r>
      <w:proofErr w:type="spellEnd"/>
      <w:r w:rsidRPr="00F52185">
        <w:rPr>
          <w:rFonts w:ascii="Times New Roman" w:hAnsi="Times New Roman" w:cs="Times New Roman"/>
          <w:sz w:val="24"/>
          <w:szCs w:val="24"/>
        </w:rPr>
        <w:t xml:space="preserve"> на лучезапястный сустав, </w:t>
      </w:r>
      <w:proofErr w:type="spellStart"/>
      <w:r w:rsidRPr="00F52185">
        <w:rPr>
          <w:rFonts w:ascii="Times New Roman" w:hAnsi="Times New Roman" w:cs="Times New Roman"/>
          <w:sz w:val="24"/>
          <w:szCs w:val="24"/>
        </w:rPr>
        <w:t>ортез</w:t>
      </w:r>
      <w:proofErr w:type="spellEnd"/>
      <w:r w:rsidRPr="00F52185">
        <w:rPr>
          <w:rFonts w:ascii="Times New Roman" w:hAnsi="Times New Roman" w:cs="Times New Roman"/>
          <w:sz w:val="24"/>
          <w:szCs w:val="24"/>
        </w:rPr>
        <w:t xml:space="preserve"> коленный, велосипед для детей с ДЦП. </w:t>
      </w:r>
      <w:r w:rsidRPr="00F52185">
        <w:rPr>
          <w:rFonts w:ascii="Times New Roman" w:hAnsi="Times New Roman" w:cs="Times New Roman"/>
          <w:bCs/>
          <w:sz w:val="24"/>
          <w:szCs w:val="24"/>
        </w:rPr>
        <w:t>За 2022 год</w:t>
      </w:r>
      <w:r w:rsidRPr="00F52185">
        <w:rPr>
          <w:rFonts w:ascii="Times New Roman" w:hAnsi="Times New Roman" w:cs="Times New Roman"/>
          <w:sz w:val="24"/>
          <w:szCs w:val="24"/>
        </w:rPr>
        <w:t xml:space="preserve"> услугами проката технических средств реабилитации воспользовались </w:t>
      </w:r>
      <w:r w:rsidRPr="00F52185">
        <w:rPr>
          <w:rFonts w:ascii="Times New Roman" w:hAnsi="Times New Roman" w:cs="Times New Roman"/>
          <w:bCs/>
          <w:sz w:val="24"/>
          <w:szCs w:val="24"/>
        </w:rPr>
        <w:t>60 человек, было оказано 75 услуг</w:t>
      </w:r>
      <w:r w:rsidRPr="00F52185">
        <w:rPr>
          <w:rFonts w:ascii="Times New Roman" w:hAnsi="Times New Roman" w:cs="Times New Roman"/>
          <w:sz w:val="24"/>
          <w:szCs w:val="24"/>
        </w:rPr>
        <w:t>. В том числе, услуги проката ТСР оказывались гражданам в рамках системы долговременного ухода на безвозмездной основе.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t xml:space="preserve">В отделении оказывается содействие в получении экстренной психологической помощи. </w:t>
      </w:r>
      <w:r w:rsidRPr="00F52185">
        <w:rPr>
          <w:rFonts w:ascii="Times New Roman" w:hAnsi="Times New Roman" w:cs="Times New Roman"/>
          <w:bCs/>
          <w:sz w:val="24"/>
          <w:szCs w:val="24"/>
        </w:rPr>
        <w:t>За 2022 год было оказано 84 услуги</w:t>
      </w:r>
      <w:r w:rsidRPr="00F52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t>Специалисты отделения сотрудничают со специалистами других ведомств и организаций на основании соглашений для выявления граждан, нуждающихся в социальных услугах, и оказания им содействия в получении помощи в соответствии с действующими социальными программами.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bCs/>
          <w:sz w:val="24"/>
          <w:szCs w:val="24"/>
        </w:rPr>
        <w:t>В течение 2022 года</w:t>
      </w:r>
      <w:r w:rsidRPr="00F52185">
        <w:rPr>
          <w:rFonts w:ascii="Times New Roman" w:hAnsi="Times New Roman" w:cs="Times New Roman"/>
          <w:sz w:val="24"/>
          <w:szCs w:val="24"/>
        </w:rPr>
        <w:t xml:space="preserve"> было проведено 29 межведомственных рейдов специалистов по социальной работе и инспекторов ОНД по Березовскому и </w:t>
      </w:r>
      <w:proofErr w:type="spellStart"/>
      <w:r w:rsidRPr="00F52185">
        <w:rPr>
          <w:rFonts w:ascii="Times New Roman" w:hAnsi="Times New Roman" w:cs="Times New Roman"/>
          <w:sz w:val="24"/>
          <w:szCs w:val="24"/>
        </w:rPr>
        <w:t>Манскому</w:t>
      </w:r>
      <w:proofErr w:type="spellEnd"/>
      <w:r w:rsidRPr="00F52185">
        <w:rPr>
          <w:rFonts w:ascii="Times New Roman" w:hAnsi="Times New Roman" w:cs="Times New Roman"/>
          <w:sz w:val="24"/>
          <w:szCs w:val="24"/>
        </w:rPr>
        <w:t xml:space="preserve"> районам с целью обследования жилых помещений многодетных семей, семей группы риска на предмет нуждаемости в ремонте электропроводки и печного отопления, а также на предмет соблюдения требований пожарной безопасности. </w:t>
      </w:r>
      <w:proofErr w:type="gramStart"/>
      <w:r w:rsidRPr="00F5218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F52185">
        <w:rPr>
          <w:rFonts w:ascii="Times New Roman" w:hAnsi="Times New Roman" w:cs="Times New Roman"/>
          <w:bCs/>
          <w:sz w:val="24"/>
          <w:szCs w:val="24"/>
        </w:rPr>
        <w:t xml:space="preserve">было обследовано 89 новых семей, проживающих в п. Березовка, с. </w:t>
      </w:r>
      <w:proofErr w:type="spellStart"/>
      <w:r w:rsidRPr="00F52185">
        <w:rPr>
          <w:rFonts w:ascii="Times New Roman" w:hAnsi="Times New Roman" w:cs="Times New Roman"/>
          <w:bCs/>
          <w:sz w:val="24"/>
          <w:szCs w:val="24"/>
        </w:rPr>
        <w:t>Зыково</w:t>
      </w:r>
      <w:proofErr w:type="spellEnd"/>
      <w:r w:rsidRPr="00F52185">
        <w:rPr>
          <w:rFonts w:ascii="Times New Roman" w:hAnsi="Times New Roman" w:cs="Times New Roman"/>
          <w:bCs/>
          <w:sz w:val="24"/>
          <w:szCs w:val="24"/>
        </w:rPr>
        <w:t xml:space="preserve">, с. </w:t>
      </w:r>
      <w:proofErr w:type="spellStart"/>
      <w:r w:rsidRPr="00F52185">
        <w:rPr>
          <w:rFonts w:ascii="Times New Roman" w:hAnsi="Times New Roman" w:cs="Times New Roman"/>
          <w:bCs/>
          <w:sz w:val="24"/>
          <w:szCs w:val="24"/>
        </w:rPr>
        <w:t>Вонесенка</w:t>
      </w:r>
      <w:proofErr w:type="spellEnd"/>
      <w:r w:rsidRPr="00F52185">
        <w:rPr>
          <w:rFonts w:ascii="Times New Roman" w:hAnsi="Times New Roman" w:cs="Times New Roman"/>
          <w:bCs/>
          <w:sz w:val="24"/>
          <w:szCs w:val="24"/>
        </w:rPr>
        <w:t xml:space="preserve">, д. Ермолаево, с. </w:t>
      </w:r>
      <w:proofErr w:type="spellStart"/>
      <w:r w:rsidRPr="00F52185">
        <w:rPr>
          <w:rFonts w:ascii="Times New Roman" w:hAnsi="Times New Roman" w:cs="Times New Roman"/>
          <w:bCs/>
          <w:sz w:val="24"/>
          <w:szCs w:val="24"/>
        </w:rPr>
        <w:t>Есаулово</w:t>
      </w:r>
      <w:proofErr w:type="spellEnd"/>
      <w:r w:rsidRPr="00F52185">
        <w:rPr>
          <w:rFonts w:ascii="Times New Roman" w:hAnsi="Times New Roman" w:cs="Times New Roman"/>
          <w:bCs/>
          <w:sz w:val="24"/>
          <w:szCs w:val="24"/>
        </w:rPr>
        <w:t xml:space="preserve">, п. Березовский, с. </w:t>
      </w:r>
      <w:proofErr w:type="spellStart"/>
      <w:r w:rsidRPr="00F52185">
        <w:rPr>
          <w:rFonts w:ascii="Times New Roman" w:hAnsi="Times New Roman" w:cs="Times New Roman"/>
          <w:bCs/>
          <w:sz w:val="24"/>
          <w:szCs w:val="24"/>
        </w:rPr>
        <w:t>Маганск</w:t>
      </w:r>
      <w:proofErr w:type="spellEnd"/>
      <w:r w:rsidRPr="00F52185">
        <w:rPr>
          <w:rFonts w:ascii="Times New Roman" w:hAnsi="Times New Roman" w:cs="Times New Roman"/>
          <w:bCs/>
          <w:sz w:val="24"/>
          <w:szCs w:val="24"/>
        </w:rPr>
        <w:t xml:space="preserve">, с </w:t>
      </w:r>
      <w:proofErr w:type="spellStart"/>
      <w:r w:rsidRPr="00F52185">
        <w:rPr>
          <w:rFonts w:ascii="Times New Roman" w:hAnsi="Times New Roman" w:cs="Times New Roman"/>
          <w:bCs/>
          <w:sz w:val="24"/>
          <w:szCs w:val="24"/>
        </w:rPr>
        <w:t>Бархатово</w:t>
      </w:r>
      <w:proofErr w:type="spellEnd"/>
      <w:r w:rsidRPr="00F5218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521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2185">
        <w:rPr>
          <w:rFonts w:ascii="Times New Roman" w:hAnsi="Times New Roman" w:cs="Times New Roman"/>
          <w:sz w:val="24"/>
          <w:szCs w:val="24"/>
        </w:rPr>
        <w:t>Проведены</w:t>
      </w:r>
      <w:r w:rsidRPr="00F521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2185">
        <w:rPr>
          <w:rFonts w:ascii="Times New Roman" w:hAnsi="Times New Roman" w:cs="Times New Roman"/>
          <w:sz w:val="24"/>
          <w:szCs w:val="24"/>
        </w:rPr>
        <w:t>профилактические беседы по соблюдению мер пожарной безопасности в жилье</w:t>
      </w:r>
      <w:r w:rsidRPr="00F521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2185">
        <w:rPr>
          <w:rFonts w:ascii="Times New Roman" w:hAnsi="Times New Roman" w:cs="Times New Roman"/>
          <w:sz w:val="24"/>
          <w:szCs w:val="24"/>
        </w:rPr>
        <w:t>и вручены памятки,</w:t>
      </w:r>
      <w:r w:rsidRPr="00F52185">
        <w:rPr>
          <w:rFonts w:ascii="Times New Roman" w:hAnsi="Times New Roman" w:cs="Times New Roman"/>
          <w:bCs/>
          <w:iCs/>
          <w:sz w:val="24"/>
          <w:szCs w:val="24"/>
        </w:rPr>
        <w:t xml:space="preserve"> даны консультации по возможному оформлению единовременной адресной материальной помощи на ремонт печного отопления и электропроводки. 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t>Бригадный метод – одно из направлений работы отделения.</w:t>
      </w:r>
      <w:r w:rsidRPr="00F52185">
        <w:rPr>
          <w:rFonts w:ascii="Times New Roman" w:hAnsi="Times New Roman" w:cs="Times New Roman"/>
          <w:bCs/>
          <w:iCs/>
          <w:sz w:val="24"/>
          <w:szCs w:val="24"/>
        </w:rPr>
        <w:t xml:space="preserve"> За 2022 год функционировали 2 </w:t>
      </w:r>
      <w:proofErr w:type="gramStart"/>
      <w:r w:rsidRPr="00F52185">
        <w:rPr>
          <w:rFonts w:ascii="Times New Roman" w:hAnsi="Times New Roman" w:cs="Times New Roman"/>
          <w:bCs/>
          <w:iCs/>
          <w:sz w:val="24"/>
          <w:szCs w:val="24"/>
        </w:rPr>
        <w:t>межведомственных</w:t>
      </w:r>
      <w:proofErr w:type="gramEnd"/>
      <w:r w:rsidRPr="00F52185">
        <w:rPr>
          <w:rFonts w:ascii="Times New Roman" w:hAnsi="Times New Roman" w:cs="Times New Roman"/>
          <w:bCs/>
          <w:iCs/>
          <w:sz w:val="24"/>
          <w:szCs w:val="24"/>
        </w:rPr>
        <w:t xml:space="preserve"> мобильных бригады. В ходе выездов была выявлена нуждаемость, услуги получил 271 гражданин. Проведены консультации, граждане были обеспечены продуктовыми наборами за счет спонсорских средств, </w:t>
      </w:r>
      <w:r w:rsidRPr="00F52185">
        <w:rPr>
          <w:rFonts w:ascii="Times New Roman" w:hAnsi="Times New Roman" w:cs="Times New Roman"/>
          <w:sz w:val="24"/>
          <w:szCs w:val="24"/>
        </w:rPr>
        <w:t>одеждой и обувью, бывшими в употреблении</w:t>
      </w:r>
      <w:r w:rsidRPr="00F52185">
        <w:rPr>
          <w:rFonts w:ascii="Times New Roman" w:hAnsi="Times New Roman" w:cs="Times New Roman"/>
          <w:bCs/>
          <w:iCs/>
          <w:sz w:val="24"/>
          <w:szCs w:val="24"/>
        </w:rPr>
        <w:t>. Услуги оказывались в рамках акции «Помоги пойти учиться».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t xml:space="preserve">Благодаря совместной работе отделения с КГБУЗ «Березовская РБ», были выявлены </w:t>
      </w:r>
      <w:proofErr w:type="spellStart"/>
      <w:r w:rsidRPr="00F52185">
        <w:rPr>
          <w:rFonts w:ascii="Times New Roman" w:hAnsi="Times New Roman" w:cs="Times New Roman"/>
          <w:sz w:val="24"/>
          <w:szCs w:val="24"/>
        </w:rPr>
        <w:t>одинокопроживающие</w:t>
      </w:r>
      <w:proofErr w:type="spellEnd"/>
      <w:r w:rsidRPr="00F52185">
        <w:rPr>
          <w:rFonts w:ascii="Times New Roman" w:hAnsi="Times New Roman" w:cs="Times New Roman"/>
          <w:sz w:val="24"/>
          <w:szCs w:val="24"/>
        </w:rPr>
        <w:t xml:space="preserve"> граждане, супружеские пары пожилого возраста, нуждающиеся в социальных услугах. 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t>Результатом сотрудничества специалистов отделения с Региональной Общественной Благотворительной Организацией Красноярского Края «Бумеранг добра»</w:t>
      </w:r>
      <w:r w:rsidRPr="00F5218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52185">
        <w:rPr>
          <w:rFonts w:ascii="Times New Roman" w:hAnsi="Times New Roman" w:cs="Times New Roman"/>
          <w:sz w:val="24"/>
          <w:szCs w:val="24"/>
        </w:rPr>
        <w:t>благодаря привлечению спонсорских средств) стала организация совместных акций и праздников для ребятишек из семей с низким доходом.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bCs/>
          <w:iCs/>
          <w:sz w:val="24"/>
          <w:szCs w:val="24"/>
        </w:rPr>
        <w:t xml:space="preserve">В январе 2022 года </w:t>
      </w:r>
      <w:r w:rsidRPr="00F52185">
        <w:rPr>
          <w:rFonts w:ascii="Times New Roman" w:hAnsi="Times New Roman" w:cs="Times New Roman"/>
          <w:sz w:val="24"/>
          <w:szCs w:val="24"/>
        </w:rPr>
        <w:t>благодаря</w:t>
      </w:r>
      <w:r w:rsidRPr="00F521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2185">
        <w:rPr>
          <w:rFonts w:ascii="Times New Roman" w:hAnsi="Times New Roman" w:cs="Times New Roman"/>
          <w:sz w:val="24"/>
          <w:szCs w:val="24"/>
        </w:rPr>
        <w:t>привлечению сре</w:t>
      </w:r>
      <w:proofErr w:type="gramStart"/>
      <w:r w:rsidRPr="00F5218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52185">
        <w:rPr>
          <w:rFonts w:ascii="Times New Roman" w:hAnsi="Times New Roman" w:cs="Times New Roman"/>
          <w:sz w:val="24"/>
          <w:szCs w:val="24"/>
        </w:rPr>
        <w:t xml:space="preserve">едпринимателей г. Красноярска сотрудниками РОБОКК «Бумеранг добра» </w:t>
      </w:r>
      <w:r w:rsidRPr="00F52185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акции </w:t>
      </w:r>
      <w:r w:rsidRPr="00F52185">
        <w:rPr>
          <w:rFonts w:ascii="Times New Roman" w:hAnsi="Times New Roman" w:cs="Times New Roman"/>
          <w:sz w:val="24"/>
          <w:szCs w:val="24"/>
        </w:rPr>
        <w:t xml:space="preserve">«Новогоднее чудо» </w:t>
      </w:r>
      <w:r w:rsidRPr="00F52185">
        <w:rPr>
          <w:rFonts w:ascii="Times New Roman" w:hAnsi="Times New Roman" w:cs="Times New Roman"/>
          <w:bCs/>
          <w:iCs/>
          <w:sz w:val="24"/>
          <w:szCs w:val="24"/>
        </w:rPr>
        <w:t>65 ребятишек из семей с низким доходом получили новогодние подарки за счет спонсорских средств.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lastRenderedPageBreak/>
        <w:t>Благодаря руководству еще одной организации - ООО «</w:t>
      </w:r>
      <w:proofErr w:type="spellStart"/>
      <w:r w:rsidRPr="00F52185">
        <w:rPr>
          <w:rFonts w:ascii="Times New Roman" w:hAnsi="Times New Roman" w:cs="Times New Roman"/>
          <w:sz w:val="24"/>
          <w:szCs w:val="24"/>
        </w:rPr>
        <w:t>Иланвзрывстрой</w:t>
      </w:r>
      <w:proofErr w:type="spellEnd"/>
      <w:r w:rsidRPr="00F52185">
        <w:rPr>
          <w:rFonts w:ascii="Times New Roman" w:hAnsi="Times New Roman" w:cs="Times New Roman"/>
          <w:sz w:val="24"/>
          <w:szCs w:val="24"/>
        </w:rPr>
        <w:t>» в январе 2022 года 100 детей из 45 семей с низким доходом получили сладкие подарки.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t xml:space="preserve">Сотрудничество с представителями христианской церкви Воскресшего Христа Спасителя также позволяет проводить мероприятия для ребятишек из малообеспеченных семей. 05.01. и 06.01.2022 г. была проведена акция по вручению ребятишкам подарков к Рождеству. 102 ребенка из 41 семьи получили сладкие подарки. 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t>24 апреля 2022 г. в рамках сотрудничества с пастором церкви Воскресшего Христа Спасителя стало возможным проведение торжественных мероприятий к светлому празднику Пасхи. Итогом стало вручение сладких подарков 204 ребятишкам из 94 семей.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t>В мае 2022 г. совместно с РОБОКК «Бумеранг Добра» была проведена акция «Накорми ребенка» по обеспечению продуктовыми наборами детей из семей с низким доходом. Помощь получили 96 детей из 32 семей.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t>2 июня в рамках благотворительной акции 6 детей из семей с низким доходом посетили парк флоры и фауны «Роев Ручей»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t xml:space="preserve">04 июня 15 ребятишек с родителями из малообеспеченных семей смогли посетить развлекательный центр </w:t>
      </w:r>
      <w:proofErr w:type="spellStart"/>
      <w:r w:rsidRPr="00F52185">
        <w:rPr>
          <w:rFonts w:ascii="Times New Roman" w:hAnsi="Times New Roman" w:cs="Times New Roman"/>
          <w:sz w:val="24"/>
          <w:szCs w:val="24"/>
        </w:rPr>
        <w:t>Fancy</w:t>
      </w:r>
      <w:proofErr w:type="spellEnd"/>
      <w:r w:rsidRPr="00F5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185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F52185">
        <w:rPr>
          <w:rFonts w:ascii="Times New Roman" w:hAnsi="Times New Roman" w:cs="Times New Roman"/>
          <w:sz w:val="24"/>
          <w:szCs w:val="24"/>
        </w:rPr>
        <w:t xml:space="preserve"> за счет сре</w:t>
      </w:r>
      <w:proofErr w:type="gramStart"/>
      <w:r w:rsidRPr="00F5218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52185">
        <w:rPr>
          <w:rFonts w:ascii="Times New Roman" w:hAnsi="Times New Roman" w:cs="Times New Roman"/>
          <w:sz w:val="24"/>
          <w:szCs w:val="24"/>
        </w:rPr>
        <w:t>едпринимателей г. Красноярска.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t xml:space="preserve">Ежегодно, с 15 августа по 30 сентября, перед началом учебного года, отделение срочного социального обслуживания проводит межведомственную акцию </w:t>
      </w:r>
      <w:r w:rsidRPr="00F52185">
        <w:rPr>
          <w:rFonts w:ascii="Times New Roman" w:hAnsi="Times New Roman" w:cs="Times New Roman"/>
          <w:bCs/>
          <w:sz w:val="24"/>
          <w:szCs w:val="24"/>
        </w:rPr>
        <w:t>«Помоги пойти учиться».</w:t>
      </w:r>
      <w:r w:rsidRPr="00F52185">
        <w:rPr>
          <w:rFonts w:ascii="Times New Roman" w:hAnsi="Times New Roman" w:cs="Times New Roman"/>
          <w:sz w:val="24"/>
          <w:szCs w:val="24"/>
        </w:rPr>
        <w:t xml:space="preserve"> Акция проводится с целью подготовки детей из семей, имеющих низкий доход и признанных нуждающимися в социальных услугах, к новому учебному году. В ходе акции проводится работа с социальными педагогами общеобразовательных школ района по выявлению нуждающихся семей для оказания помощи. </w:t>
      </w:r>
      <w:r w:rsidRPr="00F52185">
        <w:rPr>
          <w:rFonts w:ascii="Times New Roman" w:hAnsi="Times New Roman" w:cs="Times New Roman"/>
          <w:bCs/>
          <w:sz w:val="24"/>
          <w:szCs w:val="24"/>
        </w:rPr>
        <w:t>В 2022 году б</w:t>
      </w:r>
      <w:r w:rsidRPr="00F52185">
        <w:rPr>
          <w:rFonts w:ascii="Times New Roman" w:hAnsi="Times New Roman" w:cs="Times New Roman"/>
          <w:sz w:val="24"/>
          <w:szCs w:val="24"/>
        </w:rPr>
        <w:t xml:space="preserve">ыли подготовлены </w:t>
      </w:r>
      <w:r w:rsidRPr="00F52185">
        <w:rPr>
          <w:rFonts w:ascii="Times New Roman" w:hAnsi="Times New Roman" w:cs="Times New Roman"/>
          <w:bCs/>
          <w:sz w:val="24"/>
          <w:szCs w:val="24"/>
        </w:rPr>
        <w:t>13 писем</w:t>
      </w:r>
      <w:r w:rsidRPr="00F52185">
        <w:rPr>
          <w:rFonts w:ascii="Times New Roman" w:hAnsi="Times New Roman" w:cs="Times New Roman"/>
          <w:sz w:val="24"/>
          <w:szCs w:val="24"/>
        </w:rPr>
        <w:t xml:space="preserve"> руководителям организаций и 5 обращений к индивидуальным предпринимателям с просьбой об оказании помощи. 15</w:t>
      </w:r>
      <w:r w:rsidRPr="00F52185">
        <w:rPr>
          <w:rFonts w:ascii="Times New Roman" w:hAnsi="Times New Roman" w:cs="Times New Roman"/>
          <w:bCs/>
          <w:sz w:val="24"/>
          <w:szCs w:val="24"/>
        </w:rPr>
        <w:t xml:space="preserve"> руководителей</w:t>
      </w:r>
      <w:r w:rsidRPr="00F52185">
        <w:rPr>
          <w:rFonts w:ascii="Times New Roman" w:hAnsi="Times New Roman" w:cs="Times New Roman"/>
          <w:sz w:val="24"/>
          <w:szCs w:val="24"/>
        </w:rPr>
        <w:t xml:space="preserve"> пожелали принять участие в районной акции. В ходе проведения акции было собрано денежных сре</w:t>
      </w:r>
      <w:proofErr w:type="gramStart"/>
      <w:r w:rsidRPr="00F5218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52185">
        <w:rPr>
          <w:rFonts w:ascii="Times New Roman" w:hAnsi="Times New Roman" w:cs="Times New Roman"/>
          <w:sz w:val="24"/>
          <w:szCs w:val="24"/>
        </w:rPr>
        <w:t xml:space="preserve">умме 150000 рублей. Сумма средств, полученных в натуральном выражении от спонсоров, в том числе в виде канцелярских принадлежностей, одежды, обуви составила 214390 рублей. В результате проведенной акции помощь получили 265 детей из 166 семей. 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t>25.12.2022 года  в рамках сотрудничества с пастором Церкви Воскресшего Христа Спасителя на базе Дома Культуры «Энтузиаст» было проведено рождественское мероприятие  «Рождество в каждый дом». Итогом стало вручение сладких подарков 51 ребенку из 20 семей.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bCs/>
          <w:iCs/>
          <w:sz w:val="24"/>
          <w:szCs w:val="24"/>
        </w:rPr>
        <w:t>В отделении организуются и проводятся семинары со специалистами по предоставлению МСП, социальных услуг с приглашением специалистов УПФР по Березовскому району, ТО КГКУ «УСЗН» по Березовскому району. За 2022 г. были проведены 2 обучающих семинара со специалистами на тему «Изменения законодательства в предоставлении мер социальной поддержки, пенсионном обеспечении граждан, анализ и планирование работы на 2022 г. в соответствии с муниципальным заданием» и «Изменения в рамках оказания государственной социальной помощи на основании социального контракта».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t>Все мероприятия, проводимые для семей и граждан с низким доходом, признанных нуждающимися в социальном обслуживании и предоставлении социальных услуг, являются мощным стимулом для поддержания их в материальном и моральном плане. Помощь, оказанная спонсорами и благотворительными организациями, при содействии специалистов КГБУ СО «КЦСОН «Березовский», является своевременной и необходимой. Семьи, дети, граждане, находящиеся в сложной жизненной ситуации, чувствуют внимание, ребятишки испытывают непередаваемые эмоции и восторг, что является главным показателем эффективной работы специалистов отделения.</w:t>
      </w:r>
    </w:p>
    <w:p w:rsidR="00F52185" w:rsidRPr="00F52185" w:rsidRDefault="00F52185" w:rsidP="00F52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185">
        <w:rPr>
          <w:rFonts w:ascii="Times New Roman" w:hAnsi="Times New Roman" w:cs="Times New Roman"/>
          <w:sz w:val="24"/>
          <w:szCs w:val="24"/>
        </w:rPr>
        <w:t>Показателями работы специалистов отделения являются количество получателей услуг, обслуженных граждан, оказанных им услуг, а также благодарные отзывы получателей услуг.</w:t>
      </w:r>
    </w:p>
    <w:p w:rsidR="004B0290" w:rsidRDefault="004B0290" w:rsidP="00880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290" w:rsidRDefault="00417AE8" w:rsidP="00417A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AE8">
        <w:rPr>
          <w:rFonts w:ascii="Times New Roman" w:hAnsi="Times New Roman" w:cs="Times New Roman"/>
          <w:b/>
          <w:sz w:val="24"/>
          <w:szCs w:val="24"/>
        </w:rPr>
        <w:t>Отделение социальной помощи семье и детям</w:t>
      </w:r>
    </w:p>
    <w:p w:rsid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Целью деятельности отделения является: осуществление социального обслуживания семей, детей и отдельных граждан, попавших в трудную жизненную ситуацию, оказание помощи в реализации законных прав и интересов, в улучшении их  материального и </w:t>
      </w:r>
      <w:r w:rsidRPr="00417AE8">
        <w:rPr>
          <w:rFonts w:ascii="Times New Roman" w:hAnsi="Times New Roman" w:cs="Times New Roman"/>
          <w:sz w:val="24"/>
          <w:szCs w:val="24"/>
        </w:rPr>
        <w:lastRenderedPageBreak/>
        <w:t>социального положения, а также психологического статуса; оказание необходимых социальных услуг, которые предоставляются на длительной основе семьям с несовершеннолетними детьми и детям, попавшим в кризисную ситуацию или находящимся в социально опасном положении, но не обладающими способностями или утратившими возможность самостоятельно преодолеть ее, в течение срока, необходимого для преодоления данной ситуации.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AE8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1. Обеспечение профилактики семейного неблагополучия, социального сиротства,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2. Осуществление комплекса мер, направленных на адресную поддержку семей с детьми, оказавшимися в трудной жизненной ситуации, и семей, воспитывающих  детей, оставшихся без попечения родителей.</w:t>
      </w:r>
    </w:p>
    <w:p w:rsidR="00417AE8" w:rsidRPr="00417AE8" w:rsidRDefault="00417AE8" w:rsidP="00417A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Обеспечение доступности и повышение эффективности психолого-педагогической помощи семьям  в вопросах воспитания и развития ребенка.</w:t>
      </w:r>
    </w:p>
    <w:p w:rsidR="00417AE8" w:rsidRPr="00417AE8" w:rsidRDefault="00417AE8" w:rsidP="00417A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Внедрение эффективных технологии профилактической и реабилитационной работы с семьями, создание системы психолого-педагогической поддержки семей  и повышение педагогической компетенции родителей.</w:t>
      </w:r>
    </w:p>
    <w:p w:rsidR="00417AE8" w:rsidRPr="00417AE8" w:rsidRDefault="00417AE8" w:rsidP="00417A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Предоставление семьям социально-психологических, социально-педагогических, социально-правовых, социально-бытовых, социально-медицинских, социально-трудовых и срочных социальных услуг.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AE8">
        <w:rPr>
          <w:rFonts w:ascii="Times New Roman" w:hAnsi="Times New Roman" w:cs="Times New Roman"/>
          <w:sz w:val="24"/>
          <w:szCs w:val="24"/>
        </w:rPr>
        <w:t>Отделение социальной помощи семье и детям в соответствии с уставом, Федеральным законом от 24.06.1999 N </w:t>
      </w:r>
      <w:r w:rsidRPr="00417AE8">
        <w:rPr>
          <w:rFonts w:ascii="Times New Roman" w:hAnsi="Times New Roman" w:cs="Times New Roman"/>
          <w:b/>
          <w:bCs/>
          <w:sz w:val="24"/>
          <w:szCs w:val="24"/>
        </w:rPr>
        <w:t>120</w:t>
      </w:r>
      <w:r w:rsidRPr="00417AE8">
        <w:rPr>
          <w:rFonts w:ascii="Times New Roman" w:hAnsi="Times New Roman" w:cs="Times New Roman"/>
          <w:sz w:val="24"/>
          <w:szCs w:val="24"/>
        </w:rPr>
        <w:t>-</w:t>
      </w:r>
      <w:r w:rsidRPr="00417AE8">
        <w:rPr>
          <w:rFonts w:ascii="Times New Roman" w:hAnsi="Times New Roman" w:cs="Times New Roman"/>
          <w:b/>
          <w:bCs/>
          <w:sz w:val="24"/>
          <w:szCs w:val="24"/>
        </w:rPr>
        <w:t>ФЗ</w:t>
      </w:r>
      <w:r w:rsidRPr="00417AE8">
        <w:rPr>
          <w:rFonts w:ascii="Times New Roman" w:hAnsi="Times New Roman" w:cs="Times New Roman"/>
          <w:sz w:val="24"/>
          <w:szCs w:val="24"/>
        </w:rPr>
        <w:t xml:space="preserve"> «Об основах системы профилактики безнадзорности и правонарушений несовершеннолетних», другими нормативно</w:t>
      </w:r>
      <w:r w:rsidRPr="00417AE8">
        <w:rPr>
          <w:rFonts w:ascii="Times New Roman" w:hAnsi="Times New Roman" w:cs="Times New Roman"/>
          <w:sz w:val="24"/>
          <w:szCs w:val="24"/>
        </w:rPr>
        <w:softHyphen/>
        <w:t xml:space="preserve"> правовыми документами осуществляет меры по профилактике безнадзорности несовершеннолетних, организует индивидуальную профилактическую работу в отношении безнадзорных несовершеннолетних, их родителей или законных представителей, не исполняющих своих обязанностей по воспитанию детей.</w:t>
      </w:r>
      <w:proofErr w:type="gramEnd"/>
      <w:r w:rsidRPr="00417AE8">
        <w:rPr>
          <w:rFonts w:ascii="Times New Roman" w:hAnsi="Times New Roman" w:cs="Times New Roman"/>
          <w:sz w:val="24"/>
          <w:szCs w:val="24"/>
        </w:rPr>
        <w:t xml:space="preserve"> Осуществляет социальную реабилитацию, предоставляет социальные услуги в соответствии с индивидуальными программами реабилитации, оказывает содействие в организации досуга, оздоровления и отдыха несовершеннолетних.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В отделении за 12 месяцев 2022 года обслужено 737 чел., из них: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- женщин – 196;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- мужчин – 64;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- девочек – 215;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- мальчиков – 262.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   Таблица «Обслуженные семьи по категориям за 12 месяцев 2022г.»: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17AE8" w:rsidRPr="00417AE8" w:rsidTr="00417A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</w:tr>
      <w:tr w:rsidR="00417AE8" w:rsidRPr="00417AE8" w:rsidTr="00417A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417AE8" w:rsidRPr="00417AE8" w:rsidTr="00417A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AE8" w:rsidRPr="00417AE8" w:rsidTr="00417A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 детьми-инвалидами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AE8" w:rsidRPr="00417AE8" w:rsidTr="00417A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одинокие матери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7AE8" w:rsidRPr="00417AE8" w:rsidTr="00417A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AE8" w:rsidRPr="00417AE8" w:rsidTr="00417A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Семьи с детьми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17AE8" w:rsidRPr="00417AE8" w:rsidTr="00417A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Семьи несовершеннолетних матерей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AE8" w:rsidRPr="00417AE8" w:rsidTr="00417AE8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Всего семей: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b/>
                <w:sz w:val="24"/>
                <w:szCs w:val="24"/>
              </w:rPr>
              <w:t>202 (в них 477 детей)</w:t>
            </w:r>
          </w:p>
        </w:tc>
      </w:tr>
    </w:tbl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Отделение социальной помощи семье и детям ведет работу по формированию банка данных семей, находящихся в социально опасном положении. Ежемесячно осуществляется сверка списков с Комиссией по делам несовершеннолетних и защите их прав Березовского района (далее </w:t>
      </w:r>
      <w:proofErr w:type="spellStart"/>
      <w:r w:rsidRPr="00417AE8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17AE8">
        <w:rPr>
          <w:rFonts w:ascii="Times New Roman" w:hAnsi="Times New Roman" w:cs="Times New Roman"/>
          <w:sz w:val="24"/>
          <w:szCs w:val="24"/>
        </w:rPr>
        <w:t>).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На 01.01.2022г. на сопровождении отделения социальной помощи семье и детям состояло 14 семей/</w:t>
      </w:r>
      <w:r w:rsidRPr="00417AE8">
        <w:rPr>
          <w:rFonts w:ascii="Times New Roman" w:hAnsi="Times New Roman" w:cs="Times New Roman"/>
          <w:b/>
          <w:sz w:val="24"/>
          <w:szCs w:val="24"/>
        </w:rPr>
        <w:t xml:space="preserve"> 33</w:t>
      </w:r>
      <w:r w:rsidRPr="00417AE8">
        <w:rPr>
          <w:rFonts w:ascii="Times New Roman" w:hAnsi="Times New Roman" w:cs="Times New Roman"/>
          <w:sz w:val="24"/>
          <w:szCs w:val="24"/>
        </w:rPr>
        <w:t xml:space="preserve"> несовершеннолетних, находящихся в социально опасном положении. На профилактическом учете состояло 19 семей/ 41 несовершеннолетний.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lastRenderedPageBreak/>
        <w:t xml:space="preserve">За прошедший период 2022 года </w:t>
      </w:r>
      <w:proofErr w:type="gramStart"/>
      <w:r w:rsidRPr="00417AE8">
        <w:rPr>
          <w:rFonts w:ascii="Times New Roman" w:hAnsi="Times New Roman" w:cs="Times New Roman"/>
          <w:sz w:val="24"/>
          <w:szCs w:val="24"/>
        </w:rPr>
        <w:t>поставлены</w:t>
      </w:r>
      <w:proofErr w:type="gramEnd"/>
      <w:r w:rsidRPr="00417AE8">
        <w:rPr>
          <w:rFonts w:ascii="Times New Roman" w:hAnsi="Times New Roman" w:cs="Times New Roman"/>
          <w:sz w:val="24"/>
          <w:szCs w:val="24"/>
        </w:rPr>
        <w:t xml:space="preserve"> на учет СОП 5 семей (25 детей), на профилактический учет поставлено 36 семей (74 несовершеннолетних) сроком на 6 месяцев.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Основными проблемами семей, с которыми была организована ИПР,   являются: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7905"/>
        <w:gridCol w:w="1984"/>
      </w:tblGrid>
      <w:tr w:rsidR="00417AE8" w:rsidRPr="00417AE8" w:rsidTr="00417AE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нарушение детско-родительских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AE8" w:rsidRPr="00417AE8" w:rsidTr="00417AE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наличие внутрисемейного конфликта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AE8" w:rsidRPr="00417AE8" w:rsidTr="00417AE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ненадлежащее исполнение родительских обязанностей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7AE8" w:rsidRPr="00417AE8" w:rsidTr="00417AE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перевод из категории СОП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AE8" w:rsidRPr="00417AE8" w:rsidTr="00417AE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недопущение социально опасного 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AE8" w:rsidRPr="00417AE8" w:rsidTr="00417AE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жестокое обращение с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AE8">
        <w:rPr>
          <w:rFonts w:ascii="Times New Roman" w:hAnsi="Times New Roman" w:cs="Times New Roman"/>
          <w:b/>
          <w:bCs/>
          <w:sz w:val="24"/>
          <w:szCs w:val="24"/>
        </w:rPr>
        <w:t>Причины постановки семей и несовершеннолетних в категорию находящиеся в социально опасном положении» в 2022 году: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417AE8" w:rsidRPr="00417AE8" w:rsidTr="00417AE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злоупотребление спиртными напитками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4 семьи</w:t>
            </w:r>
          </w:p>
        </w:tc>
      </w:tr>
      <w:tr w:rsidR="00417AE8" w:rsidRPr="00417AE8" w:rsidTr="00417AE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отрицательное воздействие на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1семья</w:t>
            </w:r>
          </w:p>
        </w:tc>
      </w:tr>
      <w:tr w:rsidR="00417AE8" w:rsidRPr="00417AE8" w:rsidTr="00417AE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совершение общественно опасного деяния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5 подростков</w:t>
            </w:r>
          </w:p>
        </w:tc>
      </w:tr>
      <w:tr w:rsidR="00417AE8" w:rsidRPr="00417AE8" w:rsidTr="00417AE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совершение уголовно – наказуемого преступления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5 подростков</w:t>
            </w:r>
          </w:p>
        </w:tc>
      </w:tr>
      <w:tr w:rsidR="00417AE8" w:rsidRPr="00417AE8" w:rsidTr="00417AE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подозреваемый</w:t>
            </w:r>
            <w:proofErr w:type="gramEnd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 в совершении преступления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 несовершеннолетний</w:t>
            </w:r>
          </w:p>
        </w:tc>
      </w:tr>
      <w:tr w:rsidR="00417AE8" w:rsidRPr="00417AE8" w:rsidTr="00417AE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бродяжничество, самовольные уходы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 несовершеннолетних</w:t>
            </w:r>
          </w:p>
        </w:tc>
      </w:tr>
    </w:tbl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Снято семей за тот же период – 14 семей (41 несовершеннолетний), находящихся в СОП; 31 семья (66 несовершеннолетних) из числа состоящих на профилактическом учете. Из них: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41"/>
        <w:gridCol w:w="933"/>
        <w:gridCol w:w="1297"/>
      </w:tblGrid>
      <w:tr w:rsidR="00417AE8" w:rsidRPr="00417AE8" w:rsidTr="00417AE8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</w:p>
        </w:tc>
      </w:tr>
      <w:tr w:rsidR="00417AE8" w:rsidRPr="00417AE8" w:rsidTr="00417AE8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Поставлены</w:t>
            </w:r>
            <w:proofErr w:type="gramEnd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/переведены в СОП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AE8" w:rsidRPr="00417AE8" w:rsidTr="00417AE8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в связи с улучшением ситуации в семье;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7AE8" w:rsidRPr="00417AE8" w:rsidTr="00417AE8"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по иным обстоятельствам (перее</w:t>
            </w:r>
            <w:proofErr w:type="gram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зд в др</w:t>
            </w:r>
            <w:proofErr w:type="gramEnd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угой район, отказ от обслуживания, смерть законного представителя).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Организация индивидуальной профилактической работы направлена на отсутствие фактов нарушений прав и законных интересов детей, фактов ненадлежащего исполнения родительских обязанностей, на поддержание удовлетворительного санитарно-гигиенического состояния жилого помещения, отказ родителей от злоупотребления алкогольной продукции, восстановления детско-родительских отношений.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Одной из главных причин постановки семей на учет стало ненадлежащее исполнение родительских обязанностей. В данном случае профилактическая работа направлена на сохранение семьи, создание условий для воспитания ребенка в родной семье, посредством организации комплексного сопровождения семьи и ребенка для оказания помощи родителям в воспитании ребенка и осуществления эффективного </w:t>
      </w:r>
      <w:proofErr w:type="gramStart"/>
      <w:r w:rsidRPr="00417A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17AE8">
        <w:rPr>
          <w:rFonts w:ascii="Times New Roman" w:hAnsi="Times New Roman" w:cs="Times New Roman"/>
          <w:sz w:val="24"/>
          <w:szCs w:val="24"/>
        </w:rPr>
        <w:t xml:space="preserve"> условиями его жизни и воспитания.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В основном профилактическая деятельность с семьями осуществляется в рамках проведения социально-психологического патронажа. За прошедший период 2022 года было проведено 517 патронажных выхода в 130 семей.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Патронаж проводился с целью обследования материально - бытовых условий семей, выявления семейного микроклимата, налаживанию </w:t>
      </w:r>
      <w:proofErr w:type="spellStart"/>
      <w:r w:rsidRPr="00417AE8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417AE8">
        <w:rPr>
          <w:rFonts w:ascii="Times New Roman" w:hAnsi="Times New Roman" w:cs="Times New Roman"/>
          <w:sz w:val="24"/>
          <w:szCs w:val="24"/>
        </w:rPr>
        <w:t xml:space="preserve"> - родительских отношений. Из семей, состоящих на учете – только 31% родителей имеют постоянное место работы, 69% родителей не работают, имеют случайные заработки, 6 матерей находятся в отпуске по уходу за ребенком. Из 29 семей, состоящих на учете, 13 семей получают меры социальной поддержки.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Для усиления  контроля и более эффективного проведения профилактической деятельности, в семьи осуществляются совместные межведомственные рейды с представителями различных субъектов профилактики (учреждения здравоохранения, образовательные учреждения, ПДН, УСЗН и др.). За отчетный период 2022 года осуществлено 24 межведомственных рейда в 18 семей.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lastRenderedPageBreak/>
        <w:t>Ключевым критерием эффективности реабилитации семьи является снятие семьи с контроля в связи с положительной динамикой. Такой показатель удается достичь при условии взаимного сотрудничества специалистов и семьи. С целью комплексной и разносторонней реабилитации всем семьям рекомендуется написать заявление о социальном обслуживании, разъясняется порядок предоставления социальных услуг. Понимая низкую степень заинтересованности таких родителей, специалисты учреждения выходят на патронаж с полным пакетом документов в соответствии с 442 ФЗ и предлагают написать заявление в домашних условиях.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За 2022 год лечение от алкогольной зависимости прошло всего 2 родителя. После лечения специалисты осуществляют социальное сопровождение семьи: проводятся поддерживающие беседы, даются консультации по вопросам воспитания ребенка, социально – правовым, социально – медицинским вопросам.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Специалисты отделения работают в тесном взаимодействии с социальными педагогами школ, главами администраций сельских муниципальных поселений для проведения совместной работы с семьями, для решения проблем беспризорности и безнадзорности. В установленном порядке они посещают семьи, состоящие на профилактическом учете и находящиеся в социально опасном положении, проводят с ними беседы, выявляют проблемы и факты жестокого обращения с детьми, изучают информацию об обстановках в семьях, ведут непосредственную профилактическую работу.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b/>
          <w:bCs/>
          <w:sz w:val="24"/>
          <w:szCs w:val="24"/>
        </w:rPr>
        <w:t>Семьям так же оказывается содействие по оформлению мер социальной поддержки: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AE8">
        <w:rPr>
          <w:rFonts w:ascii="Times New Roman" w:hAnsi="Times New Roman" w:cs="Times New Roman"/>
          <w:b/>
          <w:bCs/>
          <w:sz w:val="24"/>
          <w:szCs w:val="24"/>
        </w:rPr>
        <w:t>- содействие в получении материальной помощи в связи с трудной жизненной ситуацией – 9 семей;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AE8">
        <w:rPr>
          <w:rFonts w:ascii="Times New Roman" w:hAnsi="Times New Roman" w:cs="Times New Roman"/>
          <w:b/>
          <w:bCs/>
          <w:sz w:val="24"/>
          <w:szCs w:val="24"/>
        </w:rPr>
        <w:t>- содействие в оформлении документов – 6 семей.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AE8">
        <w:rPr>
          <w:rFonts w:ascii="Times New Roman" w:hAnsi="Times New Roman" w:cs="Times New Roman"/>
          <w:b/>
          <w:bCs/>
          <w:sz w:val="24"/>
          <w:szCs w:val="24"/>
        </w:rPr>
        <w:t>Кроме того, семьям оказывалась гуманитарная помощь в виде одежды б/у, как детских, так и взрослых – всего 17 семей.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В связи с началом осенне-зимнего пожароопасного периода, установлением низких температур и массовым применением электронагревательных приборов специалистами осуществляется работа по обходу жилых домов, в которых проживают семьи, состоящие на различных видах учета с целью профилактики возникновения пожаров и </w:t>
      </w:r>
      <w:proofErr w:type="spellStart"/>
      <w:r w:rsidRPr="00417AE8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417AE8">
        <w:rPr>
          <w:rFonts w:ascii="Times New Roman" w:hAnsi="Times New Roman" w:cs="Times New Roman"/>
          <w:sz w:val="24"/>
          <w:szCs w:val="24"/>
        </w:rPr>
        <w:t xml:space="preserve"> детей при них.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Специалистами проводятся </w:t>
      </w:r>
      <w:proofErr w:type="spellStart"/>
      <w:r w:rsidRPr="00417AE8">
        <w:rPr>
          <w:rFonts w:ascii="Times New Roman" w:hAnsi="Times New Roman" w:cs="Times New Roman"/>
          <w:sz w:val="24"/>
          <w:szCs w:val="24"/>
        </w:rPr>
        <w:t>подворовые</w:t>
      </w:r>
      <w:proofErr w:type="spellEnd"/>
      <w:r w:rsidRPr="00417AE8">
        <w:rPr>
          <w:rFonts w:ascii="Times New Roman" w:hAnsi="Times New Roman" w:cs="Times New Roman"/>
          <w:sz w:val="24"/>
          <w:szCs w:val="24"/>
        </w:rPr>
        <w:t xml:space="preserve"> обходы семей с целью визуальной проверки состояния печного отопления и электронагревательных приборов – всего было проверено 74 семьи. 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Каждой семье были переданы памятки о мерах пожарной безопасности: «Что такое пожар? Знают все, но соблюдают не многие», «Меры безопасности при пользовании электроприборами», «Пожары и взрывы», «Памятка о соблюдении мер пожарной безопасности в жилье», «Пожар в квартире», «Основные правила пожарной безопасности» «Памятка вызова экстренных служб», «Пожарная безопасность для детей».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Проводится работа по обеспечению семей, находящихся в социально опасном положении дымовыми пожарными автономными </w:t>
      </w:r>
      <w:proofErr w:type="spellStart"/>
      <w:r w:rsidRPr="00417AE8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Pr="00417AE8">
        <w:rPr>
          <w:rFonts w:ascii="Times New Roman" w:hAnsi="Times New Roman" w:cs="Times New Roman"/>
          <w:sz w:val="24"/>
          <w:szCs w:val="24"/>
        </w:rPr>
        <w:t xml:space="preserve"> (6 семей получили).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После выдачи дымовых </w:t>
      </w:r>
      <w:proofErr w:type="spellStart"/>
      <w:r w:rsidRPr="00417AE8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417AE8">
        <w:rPr>
          <w:rFonts w:ascii="Times New Roman" w:hAnsi="Times New Roman" w:cs="Times New Roman"/>
          <w:sz w:val="24"/>
          <w:szCs w:val="24"/>
        </w:rPr>
        <w:t xml:space="preserve">, специалисты учреждения выезжают в семьи и составляют акты проверки установки дымовых пожарных автономных </w:t>
      </w:r>
      <w:proofErr w:type="spellStart"/>
      <w:r w:rsidRPr="00417AE8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417AE8">
        <w:rPr>
          <w:rFonts w:ascii="Times New Roman" w:hAnsi="Times New Roman" w:cs="Times New Roman"/>
          <w:sz w:val="24"/>
          <w:szCs w:val="24"/>
        </w:rPr>
        <w:t>. Данный акт предоставляется в территориальное отделение «УСЗН» по Березовскому району.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Со всеми гражданами проведена разъяснительная работа по вопросам безопасной эксплуатации печного отопления и электропроводки, проведены профилактические беседы об опасности неосторожного обращения с огнем, использования неисправных электроприборов и печей, пиротехнических изделий. Во всех семьях проведен инструктаж по соблюдению требований пожарной безопасности и о возможности риска в случае их несоблюдения. Все родители предупреждены об ответственности за жизнь и здоровье детей.  Информация о состоянии пожарной безопасности включается в акты жилищно-бытового обследования семей при проведении плановых посещений.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Ещё одной из первостепенных категорий семей, которой отделением уделяется особое внимание, являются семьи, в которых воспитываются несовершеннолетние с </w:t>
      </w:r>
      <w:proofErr w:type="spellStart"/>
      <w:r w:rsidRPr="00417AE8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417AE8">
        <w:rPr>
          <w:rFonts w:ascii="Times New Roman" w:hAnsi="Times New Roman" w:cs="Times New Roman"/>
          <w:sz w:val="24"/>
          <w:szCs w:val="24"/>
        </w:rPr>
        <w:t xml:space="preserve"> поведением. По состоянию на 01.01.2023г. на контроле в </w:t>
      </w:r>
      <w:proofErr w:type="spellStart"/>
      <w:r w:rsidRPr="00417AE8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17AE8">
        <w:rPr>
          <w:rFonts w:ascii="Times New Roman" w:hAnsi="Times New Roman" w:cs="Times New Roman"/>
          <w:sz w:val="24"/>
          <w:szCs w:val="24"/>
        </w:rPr>
        <w:t xml:space="preserve"> администрации Березовского района находится 8 подростков с </w:t>
      </w:r>
      <w:proofErr w:type="spellStart"/>
      <w:r w:rsidRPr="00417AE8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417AE8">
        <w:rPr>
          <w:rFonts w:ascii="Times New Roman" w:hAnsi="Times New Roman" w:cs="Times New Roman"/>
          <w:sz w:val="24"/>
          <w:szCs w:val="24"/>
        </w:rPr>
        <w:t xml:space="preserve"> поведением.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lastRenderedPageBreak/>
        <w:t xml:space="preserve">За прошедший период 2022 года в категорию социально опасное положение было поставлено 13 подростков с </w:t>
      </w:r>
      <w:proofErr w:type="spellStart"/>
      <w:r w:rsidRPr="00417AE8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417AE8">
        <w:rPr>
          <w:rFonts w:ascii="Times New Roman" w:hAnsi="Times New Roman" w:cs="Times New Roman"/>
          <w:sz w:val="24"/>
          <w:szCs w:val="24"/>
        </w:rPr>
        <w:t xml:space="preserve"> поведением. Снято с учета 13 подростков, из них:</w:t>
      </w:r>
    </w:p>
    <w:p w:rsidR="00417AE8" w:rsidRPr="00417AE8" w:rsidRDefault="00417AE8" w:rsidP="00417A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с совершеннолетием - 2;</w:t>
      </w:r>
    </w:p>
    <w:p w:rsidR="00417AE8" w:rsidRPr="00417AE8" w:rsidRDefault="00417AE8" w:rsidP="00417A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устранение обстоятельств, послуживших основаниями признания несовершеннолетних, находящимися в СОП – 10;</w:t>
      </w:r>
    </w:p>
    <w:p w:rsidR="00417AE8" w:rsidRPr="00417AE8" w:rsidRDefault="00417AE8" w:rsidP="00417A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в связи с переменой места жительства - 1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Важным в профилактике безнадзорности и правонарушений несовершеннолетних мы считаем проблемы детско-родительских отношений.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В данном направлении проводится просветительская работа: консультации и профилактические беседы на темы: «Влияние семьи на детей», «Воспитание «трудного» ребенка», «Преступность несовершеннолетних и неблагополучная семья», «Особенности подросткового возраста», «Ребенок учится тому, что видит у себя в дому», «Право на любовь и заботу», «Создание благоприятной семейной атмосферы», «Роль семьи в профилактике экстремизма и терроризма» и др., в ходе </w:t>
      </w:r>
      <w:proofErr w:type="gramStart"/>
      <w:r w:rsidRPr="00417AE8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417AE8">
        <w:rPr>
          <w:rFonts w:ascii="Times New Roman" w:hAnsi="Times New Roman" w:cs="Times New Roman"/>
          <w:sz w:val="24"/>
          <w:szCs w:val="24"/>
        </w:rPr>
        <w:t xml:space="preserve"> которых специалисты разъясняют отрицательное психологическое влияние, которое оказывает неблагополучная семья на личность несовершеннолетних.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Одним из направлений деятельности по профилактике безнадзорности детей и подростков является занятость детей.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Специалистами применяются следующие формы отдыха и занятости: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1) Консультации для родителей о работе детских оздоровительных лагерей в 2022 году (выделены путевки в летний лагерь 15 несовершеннолетним, состоящим на учете, из них 3 – СОП).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2) Составлен план, направленный на вовлечение несовершеннолетних в досуговые мероприятия во время летних каникул (планируемый охват несовершеннолетних, состоящих на учете 100%). За летний период 2022 года  в мероприятиях приняли участие 171 несовершеннолетний.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3) Консультирование родителей и детей, направленное на привлечение несовершеннолетних в занятость на приусадебных участках, личных подсобных хозяйствах (всего 14 семьи, СОП – 19).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4) Профилактические информационные материалы через социальные сети </w:t>
      </w:r>
      <w:r w:rsidRPr="00417AE8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417AE8">
        <w:rPr>
          <w:rFonts w:ascii="Times New Roman" w:hAnsi="Times New Roman" w:cs="Times New Roman"/>
          <w:sz w:val="24"/>
          <w:szCs w:val="24"/>
        </w:rPr>
        <w:t xml:space="preserve">, мобильное приложение </w:t>
      </w:r>
      <w:proofErr w:type="spellStart"/>
      <w:r w:rsidRPr="00417AE8">
        <w:rPr>
          <w:rFonts w:ascii="Times New Roman" w:hAnsi="Times New Roman" w:cs="Times New Roman"/>
          <w:sz w:val="24"/>
          <w:szCs w:val="24"/>
          <w:lang w:val="en-US"/>
        </w:rPr>
        <w:t>Vider</w:t>
      </w:r>
      <w:proofErr w:type="spellEnd"/>
      <w:r w:rsidRPr="00417AE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17AE8">
        <w:rPr>
          <w:rFonts w:ascii="Times New Roman" w:hAnsi="Times New Roman" w:cs="Times New Roman"/>
          <w:sz w:val="24"/>
          <w:szCs w:val="24"/>
        </w:rPr>
        <w:t>«Правила поведения на воде», «Правила поведения дома», «Пожарная безопасность», «Информационная безопасность», «Открытые окна», «Летняя безопасность детей и родителей», «Правила поведения в общественных местах», «Как не заблудиться в лесу», «Памятка родителям по усилению контроля за несовершеннолетними», «Осторожно: клещи», «22.00 – Детям пора домой», «Как интересно и с пользой провести выходной день с ребенком», «Как развивать интересы, способности ребенка».</w:t>
      </w:r>
      <w:proofErr w:type="gramEnd"/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Для организации детского досуга в летнее время с 09.06.2022г. по 16.08.2022 г. в сельских поселениях Березовского района были проведены межведомственные мероприятия  по программе летней выездной площадки «Радужное лето».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В проекте принимали участие МБУ МЦ «Созвездие», КГБУ </w:t>
      </w:r>
      <w:proofErr w:type="gramStart"/>
      <w:r w:rsidRPr="00417AE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7AE8">
        <w:rPr>
          <w:rFonts w:ascii="Times New Roman" w:hAnsi="Times New Roman" w:cs="Times New Roman"/>
          <w:sz w:val="24"/>
          <w:szCs w:val="24"/>
        </w:rPr>
        <w:t xml:space="preserve"> Центр семьи «Березовский» и МБУК «ЦКС Березовского района с привлечением волонтеров (4 взрослых/7 несовершеннолетних).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Мероприятия состояли из серии мастер-классов и локаций («</w:t>
      </w:r>
      <w:proofErr w:type="spellStart"/>
      <w:r w:rsidRPr="00417AE8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417AE8">
        <w:rPr>
          <w:rFonts w:ascii="Times New Roman" w:hAnsi="Times New Roman" w:cs="Times New Roman"/>
          <w:sz w:val="24"/>
          <w:szCs w:val="24"/>
        </w:rPr>
        <w:t>», «Танцевальная площадка», «</w:t>
      </w:r>
      <w:proofErr w:type="spellStart"/>
      <w:r w:rsidRPr="00417AE8">
        <w:rPr>
          <w:rFonts w:ascii="Times New Roman" w:hAnsi="Times New Roman" w:cs="Times New Roman"/>
          <w:sz w:val="24"/>
          <w:szCs w:val="24"/>
        </w:rPr>
        <w:t>Слаймер</w:t>
      </w:r>
      <w:proofErr w:type="spellEnd"/>
      <w:r w:rsidRPr="00417AE8">
        <w:rPr>
          <w:rFonts w:ascii="Times New Roman" w:hAnsi="Times New Roman" w:cs="Times New Roman"/>
          <w:sz w:val="24"/>
          <w:szCs w:val="24"/>
        </w:rPr>
        <w:t>-шоу», «Городки», «</w:t>
      </w:r>
      <w:proofErr w:type="spellStart"/>
      <w:r w:rsidRPr="00417AE8">
        <w:rPr>
          <w:rFonts w:ascii="Times New Roman" w:hAnsi="Times New Roman" w:cs="Times New Roman"/>
          <w:sz w:val="24"/>
          <w:szCs w:val="24"/>
        </w:rPr>
        <w:t>Аквагрим</w:t>
      </w:r>
      <w:proofErr w:type="spellEnd"/>
      <w:r w:rsidRPr="00417AE8">
        <w:rPr>
          <w:rFonts w:ascii="Times New Roman" w:hAnsi="Times New Roman" w:cs="Times New Roman"/>
          <w:sz w:val="24"/>
          <w:szCs w:val="24"/>
        </w:rPr>
        <w:t>» и др.) и проводились для обучающихся и несовершеннолетних, состоящих на различных видах учета.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В мероприятиях приняли участие 171 несовершеннолетний, из них 15 -СОП.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Также в период летних каникул работала творческая мастерская для несовершеннолетних от 7 до 14 лет, действующая на базе отделения социально-реабилитационного отделения для граждан пожилого возраста, инвалидов и детей с ограниченными возможностями КГБУ СО «КЦСОН «Березовский». В работе творческой мастерской приняли участие 21 несовершеннолетний.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Несовершеннолетним, находящимся на патронаже отделения, оказана помощь в подготовке к новому учебному году в рамках проведения акции «Помоги пойти учиться».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Информация по проведенным мероприятиям в рамках межведомственной акции</w:t>
      </w:r>
    </w:p>
    <w:p w:rsidR="00417AE8" w:rsidRPr="00417AE8" w:rsidRDefault="00417AE8" w:rsidP="00705A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«Помоги пойти учиться»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4786"/>
      </w:tblGrid>
      <w:tr w:rsidR="00417AE8" w:rsidRPr="00417AE8" w:rsidTr="00417A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417AE8" w:rsidRPr="00417AE8" w:rsidTr="00417A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Посещение семей для выявления</w:t>
            </w:r>
          </w:p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нуждаемости в помощи </w:t>
            </w:r>
            <w:proofErr w:type="gram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детей в школу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В рамках акции было посещено 26 семей СОП и ТЖС с целью выявления нуждаемости в подготовке детей в школу.</w:t>
            </w:r>
          </w:p>
        </w:tc>
      </w:tr>
      <w:tr w:rsidR="00417AE8" w:rsidRPr="00417AE8" w:rsidTr="00417A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Составление списка семей, находящихся в трудной жизненной ситуации и социально опасном положении, нуждающихся в оказании помощи в рамках акции.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В результате посещения выявлено 13 семей, которые получили благотворительную помощь  в виде канцелярских наборов и необходимых вещей школьникам  к новому учебному году.</w:t>
            </w:r>
          </w:p>
        </w:tc>
      </w:tr>
      <w:tr w:rsidR="00417AE8" w:rsidRPr="00417AE8" w:rsidTr="00417A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о проведении акции посредством размещения информации в </w:t>
            </w:r>
            <w:proofErr w:type="spell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 ВК, приложения </w:t>
            </w:r>
            <w:r w:rsidRPr="00417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работа по информированию граждан о проведении акции посредством размещения информации в </w:t>
            </w:r>
            <w:proofErr w:type="spell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 ВК, приложения </w:t>
            </w:r>
            <w:r w:rsidRPr="00417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учреждения</w:t>
            </w:r>
          </w:p>
        </w:tc>
      </w:tr>
    </w:tbl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В семьях, состоящих на профилактическом учете, нередки </w:t>
      </w:r>
      <w:proofErr w:type="spellStart"/>
      <w:r w:rsidRPr="00417AE8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417AE8">
        <w:rPr>
          <w:rFonts w:ascii="Times New Roman" w:hAnsi="Times New Roman" w:cs="Times New Roman"/>
          <w:sz w:val="24"/>
          <w:szCs w:val="24"/>
        </w:rPr>
        <w:t xml:space="preserve"> – родительские конфликты.  Неудовлетворенность взаимоотношениями с родителями служит источником </w:t>
      </w:r>
      <w:proofErr w:type="gramStart"/>
      <w:r w:rsidRPr="00417AE8"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gramEnd"/>
      <w:r w:rsidRPr="00417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E8">
        <w:rPr>
          <w:rFonts w:ascii="Times New Roman" w:hAnsi="Times New Roman" w:cs="Times New Roman"/>
          <w:sz w:val="24"/>
          <w:szCs w:val="24"/>
        </w:rPr>
        <w:t>травматизации</w:t>
      </w:r>
      <w:proofErr w:type="spellEnd"/>
      <w:r w:rsidRPr="00417AE8">
        <w:rPr>
          <w:rFonts w:ascii="Times New Roman" w:hAnsi="Times New Roman" w:cs="Times New Roman"/>
          <w:sz w:val="24"/>
          <w:szCs w:val="24"/>
        </w:rPr>
        <w:t xml:space="preserve"> подростков. Искреннее, открытое, уважительное общение – самое ценное, что может быть в отношениях родителей с подростком, но именно общение часто складывается не так, как нам бы хотелось.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bCs/>
          <w:sz w:val="24"/>
          <w:szCs w:val="24"/>
        </w:rPr>
        <w:t xml:space="preserve">С целью </w:t>
      </w:r>
      <w:r w:rsidRPr="00417AE8">
        <w:rPr>
          <w:rFonts w:ascii="Times New Roman" w:hAnsi="Times New Roman" w:cs="Times New Roman"/>
          <w:sz w:val="24"/>
          <w:szCs w:val="24"/>
        </w:rPr>
        <w:t>оптимизации взаимодействия подростков и родителей, повышения родительской компетенции в вопросах по преодолению проблемного поведения ребенка в период взросления в отделении реализуется программа</w:t>
      </w:r>
      <w:r w:rsidRPr="00417AE8">
        <w:rPr>
          <w:rFonts w:ascii="Times New Roman" w:hAnsi="Times New Roman" w:cs="Times New Roman"/>
          <w:bCs/>
          <w:sz w:val="24"/>
          <w:szCs w:val="24"/>
        </w:rPr>
        <w:t xml:space="preserve"> «Слагаемые счастливой семьи»</w:t>
      </w:r>
      <w:r w:rsidRPr="00417AE8">
        <w:rPr>
          <w:rFonts w:ascii="Times New Roman" w:hAnsi="Times New Roman" w:cs="Times New Roman"/>
          <w:sz w:val="24"/>
          <w:szCs w:val="24"/>
        </w:rPr>
        <w:t>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b/>
          <w:bCs/>
          <w:sz w:val="24"/>
          <w:szCs w:val="24"/>
        </w:rPr>
        <w:t>Задача настоящей программы</w:t>
      </w:r>
      <w:r w:rsidRPr="00417AE8">
        <w:rPr>
          <w:rFonts w:ascii="Times New Roman" w:hAnsi="Times New Roman" w:cs="Times New Roman"/>
          <w:sz w:val="24"/>
          <w:szCs w:val="24"/>
        </w:rPr>
        <w:t> – помочь родителям сохранить контакт с ребенком, лучше понимать его и себя, вместе преодолевать трудности взросления, избежать ошибок, чтобы вырастить здоровых и счастливых детей.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В рамках программы проведены профилактические занятия и беседы, мероприятия и мастер-классы: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- </w:t>
      </w:r>
      <w:r w:rsidRPr="00417AE8">
        <w:rPr>
          <w:rFonts w:ascii="Times New Roman" w:hAnsi="Times New Roman" w:cs="Times New Roman"/>
          <w:bCs/>
          <w:sz w:val="24"/>
          <w:szCs w:val="24"/>
        </w:rPr>
        <w:t xml:space="preserve">практикум </w:t>
      </w:r>
      <w:r w:rsidRPr="00417AE8">
        <w:rPr>
          <w:rFonts w:ascii="Times New Roman" w:hAnsi="Times New Roman" w:cs="Times New Roman"/>
          <w:sz w:val="24"/>
          <w:szCs w:val="24"/>
        </w:rPr>
        <w:t> </w:t>
      </w:r>
      <w:r w:rsidRPr="00417AE8">
        <w:rPr>
          <w:rFonts w:ascii="Times New Roman" w:hAnsi="Times New Roman" w:cs="Times New Roman"/>
          <w:bCs/>
          <w:sz w:val="24"/>
          <w:szCs w:val="24"/>
        </w:rPr>
        <w:t>«Воспитание без криков и угроз: как понять своего ребенка?»,</w:t>
      </w:r>
      <w:r w:rsidRPr="00417AE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17AE8">
        <w:rPr>
          <w:rFonts w:ascii="Times New Roman" w:hAnsi="Times New Roman" w:cs="Times New Roman"/>
          <w:bCs/>
          <w:sz w:val="24"/>
          <w:szCs w:val="24"/>
        </w:rPr>
        <w:t>Я и моя семья»;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AE8">
        <w:rPr>
          <w:rFonts w:ascii="Times New Roman" w:hAnsi="Times New Roman" w:cs="Times New Roman"/>
          <w:bCs/>
          <w:sz w:val="24"/>
          <w:szCs w:val="24"/>
        </w:rPr>
        <w:t>-  проведение семинара-практикума для родителей «</w:t>
      </w:r>
      <w:r w:rsidRPr="00417AE8">
        <w:rPr>
          <w:rFonts w:ascii="Times New Roman" w:hAnsi="Times New Roman" w:cs="Times New Roman"/>
          <w:sz w:val="24"/>
          <w:szCs w:val="24"/>
        </w:rPr>
        <w:t>Роль семьи в проявлении детской агрессии</w:t>
      </w:r>
      <w:r w:rsidRPr="00417AE8">
        <w:rPr>
          <w:rFonts w:ascii="Times New Roman" w:hAnsi="Times New Roman" w:cs="Times New Roman"/>
          <w:bCs/>
          <w:sz w:val="24"/>
          <w:szCs w:val="24"/>
        </w:rPr>
        <w:t>», «Я родитель, а это значит...»;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AE8">
        <w:rPr>
          <w:rFonts w:ascii="Times New Roman" w:hAnsi="Times New Roman" w:cs="Times New Roman"/>
          <w:bCs/>
          <w:sz w:val="24"/>
          <w:szCs w:val="24"/>
        </w:rPr>
        <w:t>- проведение занятия с элементами тренинга для детей и родителей «</w:t>
      </w:r>
      <w:r w:rsidRPr="00417AE8">
        <w:rPr>
          <w:rFonts w:ascii="Times New Roman" w:hAnsi="Times New Roman" w:cs="Times New Roman"/>
          <w:sz w:val="24"/>
          <w:szCs w:val="24"/>
        </w:rPr>
        <w:t>Семья – это важно!</w:t>
      </w:r>
      <w:r w:rsidRPr="00417AE8">
        <w:rPr>
          <w:rFonts w:ascii="Times New Roman" w:hAnsi="Times New Roman" w:cs="Times New Roman"/>
          <w:bCs/>
          <w:sz w:val="24"/>
          <w:szCs w:val="24"/>
        </w:rPr>
        <w:t>», «Вперёд или назад, в прошлое!»</w:t>
      </w:r>
      <w:r w:rsidRPr="00417AE8">
        <w:rPr>
          <w:rFonts w:ascii="Times New Roman" w:hAnsi="Times New Roman" w:cs="Times New Roman"/>
          <w:sz w:val="24"/>
          <w:szCs w:val="24"/>
        </w:rPr>
        <w:t>.</w:t>
      </w:r>
      <w:r w:rsidRPr="00417A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Также специалисты отделения постоянно проводили консультации и беседы с родителями: «Родителей не выбирают»; «Право на любовь и защиту»; «Формула безусловной любви», «Безопасность в быту», «Осторожно! Гололед!», «Меры безопасности при пользовании электроприборами», «Памятка о соблюдении мер пожарной безопасности в жилье», </w:t>
      </w:r>
      <w:r w:rsidRPr="00417AE8">
        <w:rPr>
          <w:rFonts w:ascii="Times New Roman" w:hAnsi="Times New Roman" w:cs="Times New Roman"/>
          <w:iCs/>
          <w:sz w:val="24"/>
          <w:szCs w:val="24"/>
        </w:rPr>
        <w:t>«Финансовая подушка безопасности: Личные сбережения и пенсии», «Как накопить, чтобы  купить</w:t>
      </w:r>
      <w:r w:rsidRPr="00417AE8">
        <w:rPr>
          <w:rFonts w:ascii="Times New Roman" w:hAnsi="Times New Roman" w:cs="Times New Roman"/>
          <w:sz w:val="24"/>
          <w:szCs w:val="24"/>
        </w:rPr>
        <w:t xml:space="preserve">», «Жизненные ценности», «Как уберечь ребенка от рокового шага?».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Специалистами учреждения разработаны и распространены новые виды информационных буклетов: «О вреде никотина и алкоголя», «Личность и алкоголь», «Здоровье — это жизнь»,</w:t>
      </w:r>
      <w:r w:rsidRPr="00417AE8">
        <w:rPr>
          <w:rFonts w:ascii="Times New Roman" w:hAnsi="Times New Roman" w:cs="Times New Roman"/>
          <w:iCs/>
          <w:sz w:val="24"/>
          <w:szCs w:val="24"/>
        </w:rPr>
        <w:t xml:space="preserve"> «Здоровый ребенок – это счастье», «Что делать, если в дом пришла беда»; Памятка: "Об ответственности за действия, связанные с незаконным оборотом наркотических средств",  «О вреде никотина и алкоголя»; «Личность и алкоголь»; «ПАВ. Иллюзия счастья», «Мы выбираем жизнь», «Как предотвратить суицид», «Жизнь прекрасна!», «Школьный </w:t>
      </w:r>
      <w:proofErr w:type="spellStart"/>
      <w:r w:rsidRPr="00417AE8">
        <w:rPr>
          <w:rFonts w:ascii="Times New Roman" w:hAnsi="Times New Roman" w:cs="Times New Roman"/>
          <w:iCs/>
          <w:sz w:val="24"/>
          <w:szCs w:val="24"/>
        </w:rPr>
        <w:t>буллинг</w:t>
      </w:r>
      <w:proofErr w:type="spellEnd"/>
      <w:r w:rsidRPr="00417AE8">
        <w:rPr>
          <w:rFonts w:ascii="Times New Roman" w:hAnsi="Times New Roman" w:cs="Times New Roman"/>
          <w:iCs/>
          <w:sz w:val="24"/>
          <w:szCs w:val="24"/>
        </w:rPr>
        <w:t>», «Правовая помощь рядом с домом»</w:t>
      </w:r>
      <w:r w:rsidRPr="00417AE8">
        <w:rPr>
          <w:rFonts w:ascii="Times New Roman" w:hAnsi="Times New Roman" w:cs="Times New Roman"/>
          <w:sz w:val="24"/>
          <w:szCs w:val="24"/>
        </w:rPr>
        <w:t xml:space="preserve">  и др.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В ходе работы во всех семьях проводились консультации по преодолению кризисных ситуаций, восстановлению межличностных связей. Во время патронажа проводились индивидуальные консультативные беседы: </w:t>
      </w:r>
      <w:proofErr w:type="gramStart"/>
      <w:r w:rsidRPr="00417AE8">
        <w:rPr>
          <w:rFonts w:ascii="Times New Roman" w:hAnsi="Times New Roman" w:cs="Times New Roman"/>
          <w:bCs/>
          <w:sz w:val="24"/>
          <w:szCs w:val="24"/>
        </w:rPr>
        <w:t>«Я и мой ребёнок», «Какими вы видите детей?»,</w:t>
      </w:r>
      <w:r w:rsidRPr="00417AE8">
        <w:rPr>
          <w:rFonts w:ascii="Times New Roman" w:hAnsi="Times New Roman" w:cs="Times New Roman"/>
          <w:sz w:val="24"/>
          <w:szCs w:val="24"/>
        </w:rPr>
        <w:t xml:space="preserve"> </w:t>
      </w:r>
      <w:r w:rsidRPr="00417AE8">
        <w:rPr>
          <w:rFonts w:ascii="Times New Roman" w:hAnsi="Times New Roman" w:cs="Times New Roman"/>
          <w:bCs/>
          <w:sz w:val="24"/>
          <w:szCs w:val="24"/>
        </w:rPr>
        <w:t>«Способы эффективного взаимодействия с окружающими людьми и своим ребёнком»,</w:t>
      </w:r>
      <w:r w:rsidRPr="00417AE8">
        <w:rPr>
          <w:rFonts w:ascii="Times New Roman" w:hAnsi="Times New Roman" w:cs="Times New Roman"/>
          <w:sz w:val="24"/>
          <w:szCs w:val="24"/>
        </w:rPr>
        <w:t xml:space="preserve"> «Безопасность детства», «Плавание», «А ваш ребенок в безопасности?», «Солнечные ожоги», «Правила поведения на улице в летний и зимний периоды», «Детский травматизм в летний </w:t>
      </w:r>
      <w:r w:rsidRPr="00417AE8">
        <w:rPr>
          <w:rFonts w:ascii="Times New Roman" w:hAnsi="Times New Roman" w:cs="Times New Roman"/>
          <w:sz w:val="24"/>
          <w:szCs w:val="24"/>
        </w:rPr>
        <w:lastRenderedPageBreak/>
        <w:t>период», «Комендантский час для несовершеннолетних», «Поведение во время массовых мероприятий», «Безопасность детей в летнее время. 12 правил», «Активный отдых во</w:t>
      </w:r>
      <w:proofErr w:type="gramEnd"/>
      <w:r w:rsidRPr="00417AE8">
        <w:rPr>
          <w:rFonts w:ascii="Times New Roman" w:hAnsi="Times New Roman" w:cs="Times New Roman"/>
          <w:sz w:val="24"/>
          <w:szCs w:val="24"/>
        </w:rPr>
        <w:t xml:space="preserve"> время каникул», «Как интересно и с пользой провести выходной день с ребенком», «Безопасность детей в быту», «Один дома», «Открытые окна». Выдача памятки: «Соблюдение пожарной безопасности в жилье», «Действия в случае пожара». Проведение профилактической работы в семьях по разъяснению основ безопасного поведения на природе: «Безопасное поведение в лесу». Профилактические беседы в семьях по разъяснению основ безопасного поведения на дорогах, по предупреждению детского дорожно-транспортного травматизма: «Правила ДД», «Как вести себя на дорогах»,  и др.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С семьями проводилась работа по вопросам профессионального самоопределения, направленная на помощь в выборе профессии, либо выбора профессионального обучения: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– профессиональное информирование о рынке труда –35 чел.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– консультирование по вопросам самоопределения (выбора учебного заведения) – 14 подростков;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– консультирование по вопросам трудоустройства – 30 чел.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AE8">
        <w:rPr>
          <w:rFonts w:ascii="Times New Roman" w:hAnsi="Times New Roman" w:cs="Times New Roman"/>
          <w:b/>
          <w:bCs/>
          <w:sz w:val="24"/>
          <w:szCs w:val="24"/>
        </w:rPr>
        <w:t>За 2022 год специалистами были проведены следующие профилактические и социокультурные мероприятия: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602"/>
        <w:gridCol w:w="4749"/>
        <w:gridCol w:w="1417"/>
        <w:gridCol w:w="1699"/>
        <w:gridCol w:w="1133"/>
      </w:tblGrid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7A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7A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6A462A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AE8" w:rsidRPr="00417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 «Я - Родитель».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бесед, направленных на повышение ответственности родителей за воспитание детей: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- «Воспитание без криков и угроз: как понять своего ребенка»;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- «Родителей не выбирают»;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- «Право на любовь и защиту»;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- «Формула безусловной любви».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Семьи Березовского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17 семей</w:t>
            </w:r>
          </w:p>
        </w:tc>
      </w:tr>
      <w:tr w:rsidR="00417AE8" w:rsidRPr="00417AE8" w:rsidTr="00417AE8">
        <w:trPr>
          <w:trHeight w:val="55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6A462A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AE8" w:rsidRPr="00417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Посещение семей, находящихся в СОП и семей группы риска с целью проведения профилактических бесед, направленных на соблюдение правил пожарной безопасности, разъяснение основ безопасного поведения в быту, повышению родительской ответственности по недопущению бытовых травм несовершеннолетних. Раздача информационных материалов «Безопасность в быту», «Осторожно! Гололед!», «Меры безопасности при пользовании электроприборами», «Памятка о соблюдении мер пожарной безопасности в жилье»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Семьи Березовского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31 семья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6A462A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7AE8" w:rsidRPr="00417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ПАВ среди несовершеннолетних.   Р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аспространение памяток и буклетов для несовершеннолетних: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- «О вреде никотина и алкоголя» 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- «Личность и алкоголь»;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- «Здоровье — это жизнь».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Территория Березовского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14 несовершеннолетних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6A462A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7AE8" w:rsidRPr="00417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уровня финансовой грамотности населения.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Распространение тематических информационных материалов. Консультирование населения: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iCs/>
                <w:sz w:val="24"/>
                <w:szCs w:val="24"/>
              </w:rPr>
              <w:t>«Финансовая подушка безопасности: Личные сбережения и пенсии».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Игра по финансовой грамотности </w:t>
            </w:r>
            <w:r w:rsidRPr="00417AE8">
              <w:rPr>
                <w:rFonts w:ascii="Times New Roman" w:hAnsi="Times New Roman" w:cs="Times New Roman"/>
                <w:iCs/>
                <w:sz w:val="24"/>
                <w:szCs w:val="24"/>
              </w:rPr>
              <w:t>«Как накопить, чтобы  купить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Березовского 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 семей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6A462A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17AE8" w:rsidRPr="00417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благотворительной акции «ТОТЕМКА»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Семьи Березовского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8 семей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6A462A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7AE8" w:rsidRPr="00417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комплексной оперативно-профилактической операции «Дети России – 2022»</w:t>
            </w:r>
          </w:p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с элементами тренинга «Выбор!»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МБОУ «Березовская средняя школа №1 имени Е.К. Зырянова»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18 несовершеннолетних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6A462A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7AE8" w:rsidRPr="00417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Семинар с элементами тренинга по профилактике наркомании, </w:t>
            </w:r>
            <w:proofErr w:type="spellStart"/>
            <w:r w:rsidRPr="00417AE8">
              <w:rPr>
                <w:rFonts w:ascii="Times New Roman" w:hAnsi="Times New Roman" w:cs="Times New Roman"/>
                <w:iCs/>
                <w:sz w:val="24"/>
                <w:szCs w:val="24"/>
              </w:rPr>
              <w:t>табакокурения</w:t>
            </w:r>
            <w:proofErr w:type="spellEnd"/>
            <w:r w:rsidRPr="00417AE8">
              <w:rPr>
                <w:rFonts w:ascii="Times New Roman" w:hAnsi="Times New Roman" w:cs="Times New Roman"/>
                <w:iCs/>
                <w:sz w:val="24"/>
                <w:szCs w:val="24"/>
              </w:rPr>
              <w:t>, алкоголизма «Что делать если…»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26.05. – 26.06.2022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Семьи Березовского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20 семей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6A462A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7AE8" w:rsidRPr="00417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и распространение тематических буклетов, листовок, памяток для несовершеннолетних и их родителей: «Здоровый ребенок – это счастье», «Что делать, если в дом пришла беда»;                   Памятка: "Об ответственности за действия, связанные с незаконным оборотом наркотических средств",  «О вреде никотина и алкоголя»; «Личность и алкоголь»; «ПАВ. Иллюзия счастья»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26.05. – 26.06.2022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Семьи Березовского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61 семья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6A462A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7AE8" w:rsidRPr="00417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iCs/>
                <w:sz w:val="24"/>
                <w:szCs w:val="24"/>
              </w:rPr>
              <w:t>Диалог – размышление: Можно ли избавиться от вредных привычек»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26.05. – 26.06.2022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Семьи Березовского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24 семьи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6A462A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акции «Вместе защитим наших детей».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информационных листовок, памяток, буклетов, листовок и др. на темы: </w:t>
            </w:r>
            <w:proofErr w:type="gram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«Безопасность детства», «Плавание», «А ваш ребенок в безопасности?», «Солнечные ожоги», «Правила поведения на улице в летний и зимний периоды», «Детский травматизм в летний период», «Комендантский час для несовершеннолетних», «Поведение во время массовых мероприятий», «Безопасность детей в летнее время. 12 правил», «Активный отдых во время каникул», «Как интересно и с пользой провести выходной день с ребенком».</w:t>
            </w:r>
            <w:proofErr w:type="gramEnd"/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консультативные  беседы на темы: «Безопасность детей в быту», «Один дома», «Открытые окна». Выдача памятки: «Соблюдение пожарной безопасности в жилье», «Действия в случае пожара».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профилактической работы в семьях по разъяснению основ 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поведения на природе: «Безопасное поведение в лесу».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4. Профилактические беседы в семьях по разъяснению основ безопасного поведения на дорогах, по предупреждению детского дорожно-транспортного травматизма: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ДД», «Как вести себя на дорогах»,  и др.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5. Проведение мероприятий, посвященных Дню защиты детей. 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 «Лето красное – безопасное»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 – 30.06.2022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Семьи Березовского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37 семей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A4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Содействие в подготовке и проведении развлекательной программы «Здравствуй лето»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КГБУ СО «КЦСОН «Березовский»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3 семьи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</w:t>
            </w:r>
            <w:proofErr w:type="gram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», которое состояло из серии мастер-классов и локаций («</w:t>
            </w:r>
            <w:proofErr w:type="spell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», «Веселые головоломки»)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04.06.2022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КГБУ СО «КЦСОН «Березовский»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3 семьи 8 детей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417AE8">
              <w:rPr>
                <w:rFonts w:ascii="Times New Roman" w:hAnsi="Times New Roman" w:cs="Times New Roman"/>
                <w:bCs/>
                <w:sz w:val="24"/>
                <w:szCs w:val="24"/>
              </w:rPr>
              <w:t>по ажурному вырезанию из бумаги в технике «</w:t>
            </w:r>
            <w:proofErr w:type="spellStart"/>
            <w:r w:rsidRPr="00417AE8">
              <w:rPr>
                <w:rFonts w:ascii="Times New Roman" w:hAnsi="Times New Roman" w:cs="Times New Roman"/>
                <w:bCs/>
                <w:sz w:val="24"/>
                <w:szCs w:val="24"/>
              </w:rPr>
              <w:t>вытынанка</w:t>
            </w:r>
            <w:proofErr w:type="spellEnd"/>
            <w:r w:rsidRPr="00417AE8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КГБУ СО «КЦСОН «Березовский»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4 детей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Развлекательно-познавательное мероприятие «Юнцы-удальцы»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п. Березовский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15 детей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bCs/>
                <w:sz w:val="24"/>
                <w:szCs w:val="24"/>
              </w:rPr>
              <w:t>Летняя выездная площадка «Радужное лето»:     - развлекательно-познавательное мероприятие «Юнцы-удальцы»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Есаулово</w:t>
            </w:r>
            <w:proofErr w:type="spellEnd"/>
          </w:p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п. Березовский</w:t>
            </w:r>
          </w:p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Зыково</w:t>
            </w:r>
            <w:proofErr w:type="spellEnd"/>
          </w:p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Терентьево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30 детей</w:t>
            </w:r>
          </w:p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7 детей</w:t>
            </w:r>
          </w:p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35 детей</w:t>
            </w:r>
          </w:p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15 детей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«Украшение имбирных пряников»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КГБУ СО «КЦСОН «Березовский»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7 детей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3 семьи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 профилактического мероприятия «Подросток».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Профилактический час  с подростками  «Нет преступления без наказания»; Беседа  с несовершеннолетними «Дисциплина и порядок – наши верные друзья»; Информирование детей и родителей в форме консультирования и подготовки буклетов «Уголовная ответственность несовершеннолетних».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2. Проведение профилактических бесед на темы: «От безответственности до преступления один шаг»; «Подросток и улица в вечернее время», «Профилактика правонарушений среди детей и подростков в летний период»; «Профилактика конфликтности в подростковой среде».</w:t>
            </w:r>
          </w:p>
          <w:p w:rsid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3. С родителями проведены беседы на темы: «Как наладить доверительные 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с ребенком»; «Семья главная ценность»; «Последствия жизни в неблагополучной семье»; «Семьей </w:t>
            </w:r>
            <w:proofErr w:type="gram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дорожить счастливым быть</w:t>
            </w:r>
            <w:proofErr w:type="gramEnd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»; «Административно-уголовная ответственность в отношении несовершеннолетних».</w:t>
            </w:r>
          </w:p>
          <w:p w:rsidR="006A462A" w:rsidRPr="00417AE8" w:rsidRDefault="006A462A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 – 30.08.2022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Семьи Березовского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24 подростка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23 взрослых и 24 несовершеннолетних (подростка)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58 семей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A4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информационных бесед по вопросам профилактики суицидального поведения среди подростков.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Семьи Березовского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18 несовершеннолетних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профилактике распространения деструктивных движений и криминальной субкультуры среди несовершеннолетних. В КГБУ СО «КЦСОН «Березовский» были проведены следующие мероприятия: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- индивидуальная профилактическая работа с несовершеннолетними, состоящими на учёте;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- индивидуальная  работа с несовершеннолетними группы риска, направленная на выявление членов неформальных молодежных группировок и профилактику участия в НМО;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- посещение, совместно с инспекторами по делам несовершеннолетних, семей несовершеннолетних, попавших в трудную жизненную ситуацию (4 выезда). Проведение бесед с ними и их родителями: «Криминальные субкультуры в жизни несовершеннолетнего», «Мой ребёнок под родительским «крылом»;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- разработка и распространение информационных буклетов и памяток: «Социальные нормы и отклоняющееся поведение», «Экстремизму - нет!», «Молодежная субкультура» и др.;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с элементами тренинга для родителей «Как наладить взаимоотношения с детьми дома», «Способы общения родителей и детей», «Родительский контроль», и т.д.;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- проведение консультаций «Роль семейного воспитания в профилактике деструктивного поведения», «Защити ребенка от вредной информации»;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- распространение информации о деятельности детского телефона доверия и социальных служб для детей и родителей;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- профилактические беседы  на темы: «Что такое персональные данные и как их защитить»; «Компьютер: друг или враг?»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Семьи Березовского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10 категории СОП, 24 – «группа риска»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33 подростка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8 семей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56 семей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31 семья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A4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«Досуг»: 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информационно-разъяснительная работа о возможности внеурочной </w:t>
            </w:r>
            <w:proofErr w:type="gram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proofErr w:type="gramEnd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 как в учреждениях образования так и в иных досуговых учреждениях на территории Березовского района;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распространение информационных материалов: «Памятка родителям по усилению </w:t>
            </w:r>
            <w:proofErr w:type="gramStart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несовершеннолетними», «Как интересно и с пользой провести выходной день с ребенком», «Как развивать интересы, способности ребенка»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15.08. – 01.10.2022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Семьи Березовского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31 семья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6A462A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7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705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Участие в акции «Помоги пойти учит</w:t>
            </w:r>
            <w:r w:rsidR="00705A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15.08. – 01.10.2022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Семьи Березовского района, состоящие на различных видах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13 семей</w:t>
            </w:r>
          </w:p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18 детей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6A462A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7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для родителей: «Как ребенок готовится к урокам», «Значение образования в жизни человека».</w:t>
            </w:r>
          </w:p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03.10. – 28.10.2022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Семьи Березовского района, состоящие на различных видах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14 семей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Посещение семей лиц, принимающих участие в специальной военной операции для определения нуждаемости в различных мерах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 xml:space="preserve">24.10. – </w:t>
            </w:r>
          </w:p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Семьи Березовского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20 семей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6A462A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7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Мероприятие для родителей с показом видеоролика: «Имею право! Права родителей школьника».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КГБУ СО «КЦСОН «Березовский»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Дискуссия «Профилактика употребления ПАВ»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МБОУ БСОШ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20 несовершеннолетних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 «</w:t>
            </w:r>
            <w:r w:rsidRPr="00417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 </w:t>
            </w:r>
            <w:proofErr w:type="gramStart"/>
            <w:r w:rsidRPr="00417AE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17AE8">
              <w:rPr>
                <w:rFonts w:ascii="Times New Roman" w:hAnsi="Times New Roman" w:cs="Times New Roman"/>
                <w:bCs/>
                <w:sz w:val="24"/>
                <w:szCs w:val="24"/>
              </w:rPr>
              <w:t>: Понимаем, Принимаем, Помогаем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». Проведение интерактивного занятия на основе тренингов по развитию терпимости  «Я - толерантен»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МБОУ БСОШ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15 несовершеннолетних</w:t>
            </w:r>
          </w:p>
        </w:tc>
      </w:tr>
      <w:tr w:rsidR="00417AE8" w:rsidRPr="00417AE8" w:rsidTr="00417AE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Импровизированная мастерская «</w:t>
            </w:r>
            <w:r w:rsidRPr="00417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Деда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7A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Мороза</w:t>
            </w: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». Мастер-класс по изготовлению новогодних игрушек.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МБОУ БСОШ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E8" w:rsidRPr="00417AE8" w:rsidRDefault="00417AE8" w:rsidP="00417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AE8">
              <w:rPr>
                <w:rFonts w:ascii="Times New Roman" w:hAnsi="Times New Roman" w:cs="Times New Roman"/>
                <w:sz w:val="24"/>
                <w:szCs w:val="24"/>
              </w:rPr>
              <w:t>23 ребенка</w:t>
            </w:r>
          </w:p>
        </w:tc>
      </w:tr>
    </w:tbl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Обмен информацией между субъектами профилактики является важным звеном в работе с семьёй, который позволяет создать полную и объективную картину ситуации в семье, скорректировать план работы.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Помимо взаимодействия с субъектами профилактики, в ходе совместных выходов и рейдовых мероприятий, активно ведется обмен информацией о семьях, находящихся на профилактических учетах. Информация по семьям поступает в учреждение, как в качестве ответов на запросы специалистов учреждения в отношении конкретных семей, так и в виде запросов и сообщений о ситуациях в семьях.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В 2022 году учреждением было направлено 174 информационных сообщений и запросов, в том числе в следующие организации: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lastRenderedPageBreak/>
        <w:t xml:space="preserve">- ТО КГКУ «УСЗН» по Березовскому району - 20;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-  отдел опеки и попечительства над несовершеннолетними администрации Березовского района – 9;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- ПДН МО МВД России «Березовский» - 20;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- медицинские учреждения –  5;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- образовательные учреждения – 50;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- другие учреждения социального обслуживания – 48;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7AE8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17AE8">
        <w:rPr>
          <w:rFonts w:ascii="Times New Roman" w:hAnsi="Times New Roman" w:cs="Times New Roman"/>
          <w:sz w:val="24"/>
          <w:szCs w:val="24"/>
        </w:rPr>
        <w:t xml:space="preserve"> Березовского района – 143;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- центр занятости населения – 1;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- молодежный центр «Созвездие» - 1;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- Березовский районный суд - 27.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Информации, которые поступают в отделение, отрабатываются в соответствии с компетенцией, с учетом полученных сведений корректируются планы работы с семьями.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>В рамках взаимодействия с отделом опеки и попечительства над несовершеннолетними администрации Березовского района Красноярского края направлялись ходатайства для решения вопросов о лишении родительских прав в отношении родителей, которые ненадлежащим образом исполняют свои родительские обязанности.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За 2022 год специалисты отделения принимали участие в 32 заседаниях Березовского районного суда о лишении (ограничении) 20 родителей в родительских правах в отношении 23 несовершеннолетних детей.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Так за 2022 год 4 родителя </w:t>
      </w:r>
      <w:proofErr w:type="gramStart"/>
      <w:r w:rsidRPr="00417AE8">
        <w:rPr>
          <w:rFonts w:ascii="Times New Roman" w:hAnsi="Times New Roman" w:cs="Times New Roman"/>
          <w:sz w:val="24"/>
          <w:szCs w:val="24"/>
        </w:rPr>
        <w:t>лишены</w:t>
      </w:r>
      <w:proofErr w:type="gramEnd"/>
      <w:r w:rsidRPr="00417AE8">
        <w:rPr>
          <w:rFonts w:ascii="Times New Roman" w:hAnsi="Times New Roman" w:cs="Times New Roman"/>
          <w:sz w:val="24"/>
          <w:szCs w:val="24"/>
        </w:rPr>
        <w:t xml:space="preserve"> родительских прав в отношении 4 детей, ограничены 3 родителя в отношении 5 несовершеннолетних.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AE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120 от 24 июня 1999 г. «Об основах системы профилактики безнадзорности и правонарушений несовершеннолетних» профилактическая работа с несовершеннолетними и их семьями должна осуществляется комплексно, с привлечением специалистов различных структур и ведомств в рамках их компетенции. </w:t>
      </w:r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AE8">
        <w:rPr>
          <w:rFonts w:ascii="Times New Roman" w:hAnsi="Times New Roman" w:cs="Times New Roman"/>
          <w:sz w:val="24"/>
          <w:szCs w:val="24"/>
        </w:rPr>
        <w:t>По состоянию на 1 января 2023 года на социальном сопровождении находятся 29 семей, в которых воспитывается 67 несовершеннолетних (в СОП – 5 семей/17 несовершеннолетних.</w:t>
      </w:r>
      <w:proofErr w:type="gramEnd"/>
    </w:p>
    <w:p w:rsidR="00417AE8" w:rsidRPr="00417AE8" w:rsidRDefault="00417AE8" w:rsidP="00417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E16" w:rsidRPr="002A3E16" w:rsidRDefault="009C1A0C" w:rsidP="00B00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2A3E16" w:rsidRPr="002A3E16">
        <w:rPr>
          <w:rFonts w:ascii="Times New Roman" w:hAnsi="Times New Roman" w:cs="Times New Roman"/>
          <w:b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A3E16" w:rsidRPr="002A3E16">
        <w:rPr>
          <w:rFonts w:ascii="Times New Roman" w:hAnsi="Times New Roman" w:cs="Times New Roman"/>
          <w:b/>
          <w:sz w:val="24"/>
          <w:szCs w:val="24"/>
        </w:rPr>
        <w:t xml:space="preserve"> предоставления услуг</w:t>
      </w:r>
    </w:p>
    <w:p w:rsidR="002A3E16" w:rsidRDefault="002A3E16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14C" w:rsidRDefault="003B014C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создана и успешно функционирует внутренняя система контроля качества оказания услуг. </w:t>
      </w:r>
      <w:r w:rsidR="00FB6846">
        <w:rPr>
          <w:rFonts w:ascii="Times New Roman" w:hAnsi="Times New Roman" w:cs="Times New Roman"/>
          <w:sz w:val="24"/>
          <w:szCs w:val="24"/>
        </w:rPr>
        <w:t>Проводимая в данном направлении работа содействует повышению удовлетворенности получателей социальных услуг.</w:t>
      </w:r>
    </w:p>
    <w:p w:rsidR="00FB6846" w:rsidRDefault="00FB6846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Системный творческий подход к контролю качества побуждает специалистов учреждения анализировать требования получателей социальных услуг, определяет процессы, способствующие повышению качества.</w:t>
      </w:r>
    </w:p>
    <w:p w:rsidR="003F54AA" w:rsidRPr="003F54AA" w:rsidRDefault="003F54A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>Организация внутреннего контроля качества социальных услуг, предоставляемых получателям социальных услуг в отделениях учреждения, осуществляется специально созданной комиссией по внутреннему контролю.</w:t>
      </w:r>
    </w:p>
    <w:p w:rsidR="003F54AA" w:rsidRPr="003F54AA" w:rsidRDefault="003F54A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 xml:space="preserve">В учреждении действует 3-х уровневая система </w:t>
      </w:r>
      <w:proofErr w:type="gramStart"/>
      <w:r w:rsidRPr="003F54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F54AA">
        <w:rPr>
          <w:rFonts w:ascii="Times New Roman" w:hAnsi="Times New Roman" w:cs="Times New Roman"/>
          <w:sz w:val="24"/>
          <w:szCs w:val="24"/>
        </w:rPr>
        <w:t xml:space="preserve"> деятельностью отделений и отдельных сотрудников в области качества предоставления услуг:</w:t>
      </w:r>
    </w:p>
    <w:p w:rsidR="003F54AA" w:rsidRPr="003F54AA" w:rsidRDefault="003F54AA" w:rsidP="00953D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>1.</w:t>
      </w:r>
      <w:r w:rsidRPr="003F54AA">
        <w:rPr>
          <w:rFonts w:ascii="Times New Roman" w:hAnsi="Times New Roman" w:cs="Times New Roman"/>
          <w:sz w:val="24"/>
          <w:szCs w:val="24"/>
        </w:rPr>
        <w:tab/>
        <w:t>Контроль руководителя отделения.</w:t>
      </w:r>
    </w:p>
    <w:p w:rsidR="003F54AA" w:rsidRPr="003F54AA" w:rsidRDefault="003F54AA" w:rsidP="00953D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>2.</w:t>
      </w:r>
      <w:r w:rsidRPr="003F54AA">
        <w:rPr>
          <w:rFonts w:ascii="Times New Roman" w:hAnsi="Times New Roman" w:cs="Times New Roman"/>
          <w:sz w:val="24"/>
          <w:szCs w:val="24"/>
        </w:rPr>
        <w:tab/>
        <w:t>Работа комиссии по внутреннему контролю качества социальных услуг, оказываемых отделением.</w:t>
      </w:r>
    </w:p>
    <w:p w:rsidR="003F54AA" w:rsidRPr="003F54AA" w:rsidRDefault="003F54AA" w:rsidP="00953D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>3.</w:t>
      </w:r>
      <w:r w:rsidRPr="003F54AA">
        <w:rPr>
          <w:rFonts w:ascii="Times New Roman" w:hAnsi="Times New Roman" w:cs="Times New Roman"/>
          <w:sz w:val="24"/>
          <w:szCs w:val="24"/>
        </w:rPr>
        <w:tab/>
      </w:r>
      <w:r w:rsidR="00A670E9">
        <w:rPr>
          <w:rFonts w:ascii="Times New Roman" w:hAnsi="Times New Roman" w:cs="Times New Roman"/>
          <w:sz w:val="24"/>
          <w:szCs w:val="24"/>
        </w:rPr>
        <w:t>Перекрестные проверки</w:t>
      </w:r>
      <w:r w:rsidRPr="003F54AA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E51FED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Pr="003F54AA">
        <w:rPr>
          <w:rFonts w:ascii="Times New Roman" w:hAnsi="Times New Roman" w:cs="Times New Roman"/>
          <w:sz w:val="24"/>
          <w:szCs w:val="24"/>
        </w:rPr>
        <w:t>.</w:t>
      </w:r>
    </w:p>
    <w:p w:rsidR="003F54AA" w:rsidRPr="003F54AA" w:rsidRDefault="003F54A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>За 20</w:t>
      </w:r>
      <w:r w:rsidR="004D35D8">
        <w:rPr>
          <w:rFonts w:ascii="Times New Roman" w:hAnsi="Times New Roman" w:cs="Times New Roman"/>
          <w:sz w:val="24"/>
          <w:szCs w:val="24"/>
        </w:rPr>
        <w:t>2</w:t>
      </w:r>
      <w:r w:rsidR="00DA1536">
        <w:rPr>
          <w:rFonts w:ascii="Times New Roman" w:hAnsi="Times New Roman" w:cs="Times New Roman"/>
          <w:sz w:val="24"/>
          <w:szCs w:val="24"/>
        </w:rPr>
        <w:t>2</w:t>
      </w:r>
      <w:r w:rsidRPr="003F54AA">
        <w:rPr>
          <w:rFonts w:ascii="Times New Roman" w:hAnsi="Times New Roman" w:cs="Times New Roman"/>
          <w:sz w:val="24"/>
          <w:szCs w:val="24"/>
        </w:rPr>
        <w:t xml:space="preserve"> год было проведено:</w:t>
      </w:r>
    </w:p>
    <w:p w:rsidR="003F54AA" w:rsidRPr="003F54AA" w:rsidRDefault="003F54A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 xml:space="preserve">- контроль работы социальных работников отделений обслуживания на дому – </w:t>
      </w:r>
      <w:r w:rsidR="00DA1536">
        <w:rPr>
          <w:rFonts w:ascii="Times New Roman" w:hAnsi="Times New Roman" w:cs="Times New Roman"/>
          <w:sz w:val="24"/>
          <w:szCs w:val="24"/>
        </w:rPr>
        <w:t>1</w:t>
      </w:r>
      <w:r w:rsidR="005C4745">
        <w:rPr>
          <w:rFonts w:ascii="Times New Roman" w:hAnsi="Times New Roman" w:cs="Times New Roman"/>
          <w:sz w:val="24"/>
          <w:szCs w:val="24"/>
        </w:rPr>
        <w:t>8</w:t>
      </w:r>
      <w:r w:rsidRPr="003F54AA">
        <w:rPr>
          <w:rFonts w:ascii="Times New Roman" w:hAnsi="Times New Roman" w:cs="Times New Roman"/>
          <w:sz w:val="24"/>
          <w:szCs w:val="24"/>
        </w:rPr>
        <w:t>;</w:t>
      </w:r>
    </w:p>
    <w:p w:rsidR="003F54AA" w:rsidRPr="003F54AA" w:rsidRDefault="003F54AA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4AA">
        <w:rPr>
          <w:rFonts w:ascii="Times New Roman" w:hAnsi="Times New Roman" w:cs="Times New Roman"/>
          <w:sz w:val="24"/>
          <w:szCs w:val="24"/>
        </w:rPr>
        <w:t xml:space="preserve">- изучение и анализ выполнения должностных инструкций, качества оказания социальных услуг специалистами учреждения – </w:t>
      </w:r>
      <w:r w:rsidR="00E51FED">
        <w:rPr>
          <w:rFonts w:ascii="Times New Roman" w:hAnsi="Times New Roman" w:cs="Times New Roman"/>
          <w:sz w:val="24"/>
          <w:szCs w:val="24"/>
        </w:rPr>
        <w:t>15</w:t>
      </w:r>
      <w:r w:rsidRPr="003F54AA">
        <w:rPr>
          <w:rFonts w:ascii="Times New Roman" w:hAnsi="Times New Roman" w:cs="Times New Roman"/>
          <w:sz w:val="24"/>
          <w:szCs w:val="24"/>
        </w:rPr>
        <w:t>.</w:t>
      </w:r>
    </w:p>
    <w:p w:rsidR="00834746" w:rsidRDefault="00E51FED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 по 29 апреля 2022</w:t>
      </w:r>
      <w:r w:rsidR="00DA1536" w:rsidRPr="00DA1536">
        <w:rPr>
          <w:rFonts w:ascii="Times New Roman" w:hAnsi="Times New Roman" w:cs="Times New Roman"/>
          <w:sz w:val="24"/>
          <w:szCs w:val="24"/>
        </w:rPr>
        <w:t xml:space="preserve">г. в рамках «Декады качества» с целью изучения уровня удовлетворенности граждан качеством предоставления государственных и муниципальных услуг в сфере социальной поддержки и социального обслуживания населения было проведено анкетирование граждан. </w:t>
      </w:r>
    </w:p>
    <w:p w:rsidR="005C4745" w:rsidRPr="005C4745" w:rsidRDefault="00995A54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Получателям социальных услуг учреждения </w:t>
      </w:r>
      <w:r w:rsidR="005C4745" w:rsidRPr="005C4745">
        <w:rPr>
          <w:rFonts w:ascii="Times New Roman" w:hAnsi="Times New Roman" w:cs="Times New Roman"/>
          <w:sz w:val="24"/>
          <w:szCs w:val="24"/>
        </w:rPr>
        <w:t>были предложены следующие анкеты: «Анкета родителя ребенка, находящегося в учреждениях социального обслуживания семьи и детей»,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745" w:rsidRPr="005C4745">
        <w:rPr>
          <w:rFonts w:ascii="Times New Roman" w:hAnsi="Times New Roman" w:cs="Times New Roman"/>
          <w:sz w:val="24"/>
          <w:szCs w:val="24"/>
        </w:rPr>
        <w:t>«Анкета получателя социальных услуг в учреждениях полустационарной формы либо в форме социального обслуживания на дому».</w:t>
      </w:r>
    </w:p>
    <w:p w:rsidR="005C4745" w:rsidRPr="005C4745" w:rsidRDefault="005C4745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745">
        <w:rPr>
          <w:rFonts w:ascii="Times New Roman" w:hAnsi="Times New Roman" w:cs="Times New Roman"/>
          <w:sz w:val="24"/>
          <w:szCs w:val="24"/>
        </w:rPr>
        <w:t>По итогам опроса получено большое количество положительных отзывов со словами благодарности за труд и внимание специалистов учреждения.</w:t>
      </w:r>
    </w:p>
    <w:p w:rsidR="00887D43" w:rsidRDefault="00887D43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D43">
        <w:rPr>
          <w:rFonts w:ascii="Times New Roman" w:hAnsi="Times New Roman" w:cs="Times New Roman"/>
          <w:sz w:val="24"/>
          <w:szCs w:val="24"/>
        </w:rPr>
        <w:t>Анализ работы учреждения за 20</w:t>
      </w:r>
      <w:r w:rsidR="004D35D8">
        <w:rPr>
          <w:rFonts w:ascii="Times New Roman" w:hAnsi="Times New Roman" w:cs="Times New Roman"/>
          <w:sz w:val="24"/>
          <w:szCs w:val="24"/>
        </w:rPr>
        <w:t>2</w:t>
      </w:r>
      <w:r w:rsidR="00834746">
        <w:rPr>
          <w:rFonts w:ascii="Times New Roman" w:hAnsi="Times New Roman" w:cs="Times New Roman"/>
          <w:sz w:val="24"/>
          <w:szCs w:val="24"/>
        </w:rPr>
        <w:t>2</w:t>
      </w:r>
      <w:r w:rsidRPr="00887D43">
        <w:rPr>
          <w:rFonts w:ascii="Times New Roman" w:hAnsi="Times New Roman" w:cs="Times New Roman"/>
          <w:sz w:val="24"/>
          <w:szCs w:val="24"/>
        </w:rPr>
        <w:t xml:space="preserve"> год показывает, что в </w:t>
      </w:r>
      <w:r w:rsidR="005C4745">
        <w:rPr>
          <w:rFonts w:ascii="Times New Roman" w:hAnsi="Times New Roman" w:cs="Times New Roman"/>
          <w:sz w:val="24"/>
          <w:szCs w:val="24"/>
        </w:rPr>
        <w:t>Краевом государственном бюджетном учреждении социального обслуживания «Комплексный центр социального обслуживания населения «Березовский»</w:t>
      </w:r>
      <w:r w:rsidRPr="00887D43">
        <w:rPr>
          <w:rFonts w:ascii="Times New Roman" w:hAnsi="Times New Roman" w:cs="Times New Roman"/>
          <w:sz w:val="24"/>
          <w:szCs w:val="24"/>
        </w:rPr>
        <w:t xml:space="preserve"> все запланированные мероприятия были выполнены. Поставленные цели и задачи были достигнуты.</w:t>
      </w:r>
    </w:p>
    <w:p w:rsidR="006240D4" w:rsidRDefault="00887D43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D43">
        <w:rPr>
          <w:rFonts w:ascii="Times New Roman" w:hAnsi="Times New Roman" w:cs="Times New Roman"/>
          <w:sz w:val="24"/>
          <w:szCs w:val="24"/>
        </w:rPr>
        <w:t>Приоритетными задачами на 20</w:t>
      </w:r>
      <w:r w:rsidR="005C4745">
        <w:rPr>
          <w:rFonts w:ascii="Times New Roman" w:hAnsi="Times New Roman" w:cs="Times New Roman"/>
          <w:sz w:val="24"/>
          <w:szCs w:val="24"/>
        </w:rPr>
        <w:t>2</w:t>
      </w:r>
      <w:r w:rsidR="00E51FED">
        <w:rPr>
          <w:rFonts w:ascii="Times New Roman" w:hAnsi="Times New Roman" w:cs="Times New Roman"/>
          <w:sz w:val="24"/>
          <w:szCs w:val="24"/>
        </w:rPr>
        <w:t>2</w:t>
      </w:r>
      <w:r w:rsidRPr="00887D43">
        <w:rPr>
          <w:rFonts w:ascii="Times New Roman" w:hAnsi="Times New Roman" w:cs="Times New Roman"/>
          <w:sz w:val="24"/>
          <w:szCs w:val="24"/>
        </w:rPr>
        <w:t xml:space="preserve"> год является систематическая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887D43">
        <w:rPr>
          <w:rFonts w:ascii="Times New Roman" w:hAnsi="Times New Roman" w:cs="Times New Roman"/>
          <w:sz w:val="24"/>
          <w:szCs w:val="24"/>
        </w:rPr>
        <w:t xml:space="preserve"> укреплению материально-технической базы, улучшению системы контроля качества социальных услуг, внедрению инно</w:t>
      </w:r>
      <w:r>
        <w:rPr>
          <w:rFonts w:ascii="Times New Roman" w:hAnsi="Times New Roman" w:cs="Times New Roman"/>
          <w:sz w:val="24"/>
          <w:szCs w:val="24"/>
        </w:rPr>
        <w:t>вационных социальных технологий</w:t>
      </w:r>
      <w:r w:rsidR="007357CF">
        <w:rPr>
          <w:rFonts w:ascii="Times New Roman" w:hAnsi="Times New Roman" w:cs="Times New Roman"/>
          <w:sz w:val="24"/>
          <w:szCs w:val="24"/>
        </w:rPr>
        <w:t>, в том числе в рамках системы долговременного ухода.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="006240D4" w:rsidRPr="006240D4">
        <w:rPr>
          <w:rFonts w:ascii="Times New Roman" w:hAnsi="Times New Roman" w:cs="Times New Roman"/>
          <w:sz w:val="24"/>
          <w:szCs w:val="24"/>
        </w:rPr>
        <w:t>существует потенциал для  поиска новых форм работы, а также для создания благоприятных  условий для граждан, нуждающихся в качественном  социальном обслуживании.</w:t>
      </w:r>
    </w:p>
    <w:p w:rsidR="004D2814" w:rsidRPr="006240D4" w:rsidRDefault="004D2814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FF1" w:rsidRDefault="00AC5FF1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FF1" w:rsidRDefault="00AC5FF1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AA7" w:rsidRDefault="00705AA7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AA7" w:rsidRDefault="00705AA7" w:rsidP="00953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FF1" w:rsidRDefault="00AC5FF1" w:rsidP="00E5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26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54CC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F5A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54CC5">
        <w:rPr>
          <w:rFonts w:ascii="Times New Roman" w:hAnsi="Times New Roman" w:cs="Times New Roman"/>
          <w:sz w:val="24"/>
          <w:szCs w:val="24"/>
        </w:rPr>
        <w:t xml:space="preserve"> </w:t>
      </w:r>
      <w:r w:rsidR="00860263">
        <w:rPr>
          <w:rFonts w:ascii="Times New Roman" w:hAnsi="Times New Roman" w:cs="Times New Roman"/>
          <w:sz w:val="24"/>
          <w:szCs w:val="24"/>
        </w:rPr>
        <w:t xml:space="preserve">  </w:t>
      </w:r>
      <w:r w:rsidR="00BF5A48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BF5A48">
        <w:rPr>
          <w:rFonts w:ascii="Times New Roman" w:hAnsi="Times New Roman" w:cs="Times New Roman"/>
          <w:sz w:val="24"/>
          <w:szCs w:val="24"/>
        </w:rPr>
        <w:t>Поворова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79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79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02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5FF1" w:rsidSect="00AA531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25D0927"/>
    <w:multiLevelType w:val="hybridMultilevel"/>
    <w:tmpl w:val="8238350E"/>
    <w:lvl w:ilvl="0" w:tplc="73AE59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B64197"/>
    <w:multiLevelType w:val="hybridMultilevel"/>
    <w:tmpl w:val="DBF84272"/>
    <w:lvl w:ilvl="0" w:tplc="73AE59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0B35AA"/>
    <w:multiLevelType w:val="hybridMultilevel"/>
    <w:tmpl w:val="E0060B70"/>
    <w:lvl w:ilvl="0" w:tplc="A67A0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1E62C9"/>
    <w:multiLevelType w:val="hybridMultilevel"/>
    <w:tmpl w:val="B55C149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E13BF"/>
    <w:multiLevelType w:val="multilevel"/>
    <w:tmpl w:val="7406A6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E9"/>
    <w:rsid w:val="000052C1"/>
    <w:rsid w:val="000422C3"/>
    <w:rsid w:val="00045F17"/>
    <w:rsid w:val="00050557"/>
    <w:rsid w:val="00072260"/>
    <w:rsid w:val="000765A1"/>
    <w:rsid w:val="00076741"/>
    <w:rsid w:val="0008729B"/>
    <w:rsid w:val="00091118"/>
    <w:rsid w:val="00093DB6"/>
    <w:rsid w:val="00094B04"/>
    <w:rsid w:val="000A0B9D"/>
    <w:rsid w:val="000B187E"/>
    <w:rsid w:val="000B23C9"/>
    <w:rsid w:val="000B466A"/>
    <w:rsid w:val="000C117D"/>
    <w:rsid w:val="000D005C"/>
    <w:rsid w:val="000D0F4B"/>
    <w:rsid w:val="000E024E"/>
    <w:rsid w:val="000E5551"/>
    <w:rsid w:val="000E7ED5"/>
    <w:rsid w:val="000F2DC2"/>
    <w:rsid w:val="000F5A6F"/>
    <w:rsid w:val="000F77D4"/>
    <w:rsid w:val="00113D8C"/>
    <w:rsid w:val="001311C1"/>
    <w:rsid w:val="00133EE5"/>
    <w:rsid w:val="0014425A"/>
    <w:rsid w:val="00156692"/>
    <w:rsid w:val="0017403B"/>
    <w:rsid w:val="00174FC3"/>
    <w:rsid w:val="001B5A09"/>
    <w:rsid w:val="001D00E1"/>
    <w:rsid w:val="001D272B"/>
    <w:rsid w:val="001E3830"/>
    <w:rsid w:val="001E59B6"/>
    <w:rsid w:val="001E6343"/>
    <w:rsid w:val="001E7475"/>
    <w:rsid w:val="001F0DD5"/>
    <w:rsid w:val="00203014"/>
    <w:rsid w:val="00204CC8"/>
    <w:rsid w:val="0024483F"/>
    <w:rsid w:val="002540BE"/>
    <w:rsid w:val="00254894"/>
    <w:rsid w:val="002611B9"/>
    <w:rsid w:val="00262DB1"/>
    <w:rsid w:val="00283186"/>
    <w:rsid w:val="002859CD"/>
    <w:rsid w:val="0029194C"/>
    <w:rsid w:val="00292ACA"/>
    <w:rsid w:val="002A3E16"/>
    <w:rsid w:val="002A7CAB"/>
    <w:rsid w:val="002F429D"/>
    <w:rsid w:val="003102FF"/>
    <w:rsid w:val="003134C9"/>
    <w:rsid w:val="003159E4"/>
    <w:rsid w:val="00340444"/>
    <w:rsid w:val="003818E0"/>
    <w:rsid w:val="0039462D"/>
    <w:rsid w:val="003A6A1E"/>
    <w:rsid w:val="003A7664"/>
    <w:rsid w:val="003A7ED0"/>
    <w:rsid w:val="003B014C"/>
    <w:rsid w:val="003B6AA0"/>
    <w:rsid w:val="003C3A16"/>
    <w:rsid w:val="003D3311"/>
    <w:rsid w:val="003D4AE6"/>
    <w:rsid w:val="003E1E51"/>
    <w:rsid w:val="003E4F3A"/>
    <w:rsid w:val="003F09E9"/>
    <w:rsid w:val="003F3B0C"/>
    <w:rsid w:val="003F54AA"/>
    <w:rsid w:val="00401672"/>
    <w:rsid w:val="00405294"/>
    <w:rsid w:val="00417AE8"/>
    <w:rsid w:val="0043189D"/>
    <w:rsid w:val="00433969"/>
    <w:rsid w:val="004342C2"/>
    <w:rsid w:val="004349B6"/>
    <w:rsid w:val="00435FBF"/>
    <w:rsid w:val="00451B79"/>
    <w:rsid w:val="004614F8"/>
    <w:rsid w:val="00466C29"/>
    <w:rsid w:val="0046722B"/>
    <w:rsid w:val="00474589"/>
    <w:rsid w:val="004A5276"/>
    <w:rsid w:val="004A57A9"/>
    <w:rsid w:val="004A7A01"/>
    <w:rsid w:val="004B0290"/>
    <w:rsid w:val="004B13E9"/>
    <w:rsid w:val="004C2774"/>
    <w:rsid w:val="004D2814"/>
    <w:rsid w:val="004D35D8"/>
    <w:rsid w:val="004D4537"/>
    <w:rsid w:val="004E7F1C"/>
    <w:rsid w:val="004F0916"/>
    <w:rsid w:val="004F10BA"/>
    <w:rsid w:val="004F222C"/>
    <w:rsid w:val="004F6CB1"/>
    <w:rsid w:val="005033AF"/>
    <w:rsid w:val="00506889"/>
    <w:rsid w:val="00515C59"/>
    <w:rsid w:val="005200F4"/>
    <w:rsid w:val="00522347"/>
    <w:rsid w:val="00532880"/>
    <w:rsid w:val="00547997"/>
    <w:rsid w:val="00565A7F"/>
    <w:rsid w:val="0056727C"/>
    <w:rsid w:val="00572994"/>
    <w:rsid w:val="00576A52"/>
    <w:rsid w:val="005C4745"/>
    <w:rsid w:val="005C743B"/>
    <w:rsid w:val="005E3C8A"/>
    <w:rsid w:val="005E6300"/>
    <w:rsid w:val="005E687A"/>
    <w:rsid w:val="00604051"/>
    <w:rsid w:val="00604624"/>
    <w:rsid w:val="00606BCE"/>
    <w:rsid w:val="0060706D"/>
    <w:rsid w:val="0061283E"/>
    <w:rsid w:val="006128D5"/>
    <w:rsid w:val="00613AF7"/>
    <w:rsid w:val="006171DC"/>
    <w:rsid w:val="006233E7"/>
    <w:rsid w:val="006240D4"/>
    <w:rsid w:val="00627BE0"/>
    <w:rsid w:val="00637118"/>
    <w:rsid w:val="00640E0B"/>
    <w:rsid w:val="006426E9"/>
    <w:rsid w:val="006454C3"/>
    <w:rsid w:val="00646ECB"/>
    <w:rsid w:val="00655CB8"/>
    <w:rsid w:val="00657FFB"/>
    <w:rsid w:val="00662AC2"/>
    <w:rsid w:val="006635D0"/>
    <w:rsid w:val="0068467F"/>
    <w:rsid w:val="006916C6"/>
    <w:rsid w:val="006A0395"/>
    <w:rsid w:val="006A462A"/>
    <w:rsid w:val="006B24EB"/>
    <w:rsid w:val="006B26B3"/>
    <w:rsid w:val="006B469D"/>
    <w:rsid w:val="006D508F"/>
    <w:rsid w:val="006E5E17"/>
    <w:rsid w:val="00705AA7"/>
    <w:rsid w:val="007121E3"/>
    <w:rsid w:val="00713BED"/>
    <w:rsid w:val="007357CF"/>
    <w:rsid w:val="00741569"/>
    <w:rsid w:val="00750590"/>
    <w:rsid w:val="0075247B"/>
    <w:rsid w:val="00760D7E"/>
    <w:rsid w:val="00761C16"/>
    <w:rsid w:val="00770B29"/>
    <w:rsid w:val="007720AA"/>
    <w:rsid w:val="00774ECD"/>
    <w:rsid w:val="00776419"/>
    <w:rsid w:val="00783E41"/>
    <w:rsid w:val="007A2CED"/>
    <w:rsid w:val="007A5413"/>
    <w:rsid w:val="007C003D"/>
    <w:rsid w:val="007D0BAD"/>
    <w:rsid w:val="007D72DB"/>
    <w:rsid w:val="007E2833"/>
    <w:rsid w:val="007E72C2"/>
    <w:rsid w:val="008077EE"/>
    <w:rsid w:val="00810821"/>
    <w:rsid w:val="00814D0E"/>
    <w:rsid w:val="0081713E"/>
    <w:rsid w:val="00834746"/>
    <w:rsid w:val="00853E51"/>
    <w:rsid w:val="00860263"/>
    <w:rsid w:val="008636B1"/>
    <w:rsid w:val="0086681B"/>
    <w:rsid w:val="00871110"/>
    <w:rsid w:val="008717DE"/>
    <w:rsid w:val="0087257E"/>
    <w:rsid w:val="0087635A"/>
    <w:rsid w:val="008806AB"/>
    <w:rsid w:val="00880C6E"/>
    <w:rsid w:val="008829AA"/>
    <w:rsid w:val="00887D43"/>
    <w:rsid w:val="00892B70"/>
    <w:rsid w:val="008954A7"/>
    <w:rsid w:val="00895C56"/>
    <w:rsid w:val="008A3796"/>
    <w:rsid w:val="008D78B3"/>
    <w:rsid w:val="008E1988"/>
    <w:rsid w:val="008E5465"/>
    <w:rsid w:val="008F12B2"/>
    <w:rsid w:val="008F3AD1"/>
    <w:rsid w:val="00900B37"/>
    <w:rsid w:val="00911E14"/>
    <w:rsid w:val="0091698E"/>
    <w:rsid w:val="00917B45"/>
    <w:rsid w:val="00932FBD"/>
    <w:rsid w:val="009528CE"/>
    <w:rsid w:val="00953DE3"/>
    <w:rsid w:val="00955652"/>
    <w:rsid w:val="00963F71"/>
    <w:rsid w:val="00971028"/>
    <w:rsid w:val="0097684E"/>
    <w:rsid w:val="00995A54"/>
    <w:rsid w:val="009B0D5E"/>
    <w:rsid w:val="009B1565"/>
    <w:rsid w:val="009C1A0C"/>
    <w:rsid w:val="009C65B2"/>
    <w:rsid w:val="009D3FC5"/>
    <w:rsid w:val="009E495C"/>
    <w:rsid w:val="009E4EA2"/>
    <w:rsid w:val="009F0086"/>
    <w:rsid w:val="009F4958"/>
    <w:rsid w:val="009F5B28"/>
    <w:rsid w:val="009F6E23"/>
    <w:rsid w:val="00A01463"/>
    <w:rsid w:val="00A0279C"/>
    <w:rsid w:val="00A03F2A"/>
    <w:rsid w:val="00A04CB9"/>
    <w:rsid w:val="00A13207"/>
    <w:rsid w:val="00A133ED"/>
    <w:rsid w:val="00A135BE"/>
    <w:rsid w:val="00A30BB7"/>
    <w:rsid w:val="00A3417D"/>
    <w:rsid w:val="00A35CB0"/>
    <w:rsid w:val="00A43128"/>
    <w:rsid w:val="00A466CE"/>
    <w:rsid w:val="00A56E1D"/>
    <w:rsid w:val="00A613B0"/>
    <w:rsid w:val="00A65D0B"/>
    <w:rsid w:val="00A670E9"/>
    <w:rsid w:val="00A732A4"/>
    <w:rsid w:val="00A950C4"/>
    <w:rsid w:val="00AA2184"/>
    <w:rsid w:val="00AA5319"/>
    <w:rsid w:val="00AA6115"/>
    <w:rsid w:val="00AB0B56"/>
    <w:rsid w:val="00AB12F6"/>
    <w:rsid w:val="00AB1759"/>
    <w:rsid w:val="00AB2C87"/>
    <w:rsid w:val="00AC395D"/>
    <w:rsid w:val="00AC5FF1"/>
    <w:rsid w:val="00AD3DFD"/>
    <w:rsid w:val="00AD4F27"/>
    <w:rsid w:val="00AF5807"/>
    <w:rsid w:val="00B00D97"/>
    <w:rsid w:val="00B00E7B"/>
    <w:rsid w:val="00B034E3"/>
    <w:rsid w:val="00B05000"/>
    <w:rsid w:val="00B2557C"/>
    <w:rsid w:val="00B41422"/>
    <w:rsid w:val="00B41E32"/>
    <w:rsid w:val="00B4215C"/>
    <w:rsid w:val="00B42B6F"/>
    <w:rsid w:val="00B662E0"/>
    <w:rsid w:val="00B66338"/>
    <w:rsid w:val="00BB16CA"/>
    <w:rsid w:val="00BB29B1"/>
    <w:rsid w:val="00BB776C"/>
    <w:rsid w:val="00BF26FA"/>
    <w:rsid w:val="00BF5A48"/>
    <w:rsid w:val="00BF6C27"/>
    <w:rsid w:val="00BF7BEC"/>
    <w:rsid w:val="00C154A1"/>
    <w:rsid w:val="00C252CF"/>
    <w:rsid w:val="00C37F60"/>
    <w:rsid w:val="00C5336E"/>
    <w:rsid w:val="00C66B21"/>
    <w:rsid w:val="00C70D8B"/>
    <w:rsid w:val="00C73B7E"/>
    <w:rsid w:val="00C74957"/>
    <w:rsid w:val="00C91339"/>
    <w:rsid w:val="00CB02F2"/>
    <w:rsid w:val="00CB64ED"/>
    <w:rsid w:val="00CC7375"/>
    <w:rsid w:val="00CD7A85"/>
    <w:rsid w:val="00CE12C9"/>
    <w:rsid w:val="00CE4DDF"/>
    <w:rsid w:val="00D02634"/>
    <w:rsid w:val="00D37F50"/>
    <w:rsid w:val="00D55D6F"/>
    <w:rsid w:val="00D65410"/>
    <w:rsid w:val="00D71032"/>
    <w:rsid w:val="00D8465F"/>
    <w:rsid w:val="00D9026E"/>
    <w:rsid w:val="00D91F3C"/>
    <w:rsid w:val="00D94224"/>
    <w:rsid w:val="00D9737A"/>
    <w:rsid w:val="00DA1536"/>
    <w:rsid w:val="00DB2AA0"/>
    <w:rsid w:val="00DC4C89"/>
    <w:rsid w:val="00DC5DC7"/>
    <w:rsid w:val="00DE3223"/>
    <w:rsid w:val="00E008D7"/>
    <w:rsid w:val="00E03A3B"/>
    <w:rsid w:val="00E071A8"/>
    <w:rsid w:val="00E25515"/>
    <w:rsid w:val="00E36F2D"/>
    <w:rsid w:val="00E42FAB"/>
    <w:rsid w:val="00E51FED"/>
    <w:rsid w:val="00E54CC5"/>
    <w:rsid w:val="00E84B2F"/>
    <w:rsid w:val="00EB1A7E"/>
    <w:rsid w:val="00EC62AB"/>
    <w:rsid w:val="00ED58AB"/>
    <w:rsid w:val="00EE1978"/>
    <w:rsid w:val="00EE2449"/>
    <w:rsid w:val="00EE6544"/>
    <w:rsid w:val="00EF3304"/>
    <w:rsid w:val="00EF375A"/>
    <w:rsid w:val="00EF6BC3"/>
    <w:rsid w:val="00F05CF5"/>
    <w:rsid w:val="00F06E09"/>
    <w:rsid w:val="00F10977"/>
    <w:rsid w:val="00F138AA"/>
    <w:rsid w:val="00F16576"/>
    <w:rsid w:val="00F2607E"/>
    <w:rsid w:val="00F46461"/>
    <w:rsid w:val="00F502A7"/>
    <w:rsid w:val="00F52185"/>
    <w:rsid w:val="00F57A17"/>
    <w:rsid w:val="00F6054C"/>
    <w:rsid w:val="00F6309E"/>
    <w:rsid w:val="00F75E42"/>
    <w:rsid w:val="00F779DE"/>
    <w:rsid w:val="00F81D85"/>
    <w:rsid w:val="00F82E21"/>
    <w:rsid w:val="00F91645"/>
    <w:rsid w:val="00F918A2"/>
    <w:rsid w:val="00F92422"/>
    <w:rsid w:val="00F976A8"/>
    <w:rsid w:val="00FA028B"/>
    <w:rsid w:val="00FA4FBF"/>
    <w:rsid w:val="00FB6846"/>
    <w:rsid w:val="00FD2561"/>
    <w:rsid w:val="00FE00E1"/>
    <w:rsid w:val="00FE17D3"/>
    <w:rsid w:val="00FE42D4"/>
    <w:rsid w:val="00FF07F6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6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5D6F"/>
    <w:rPr>
      <w:color w:val="0000FF" w:themeColor="hyperlink"/>
      <w:u w:val="single"/>
    </w:rPr>
  </w:style>
  <w:style w:type="paragraph" w:customStyle="1" w:styleId="Textbody">
    <w:name w:val="Text body"/>
    <w:basedOn w:val="a"/>
    <w:rsid w:val="009F5B2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3D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E4D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6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5D6F"/>
    <w:rPr>
      <w:color w:val="0000FF" w:themeColor="hyperlink"/>
      <w:u w:val="single"/>
    </w:rPr>
  </w:style>
  <w:style w:type="paragraph" w:customStyle="1" w:styleId="Textbody">
    <w:name w:val="Text body"/>
    <w:basedOn w:val="a"/>
    <w:rsid w:val="009F5B2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3D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E4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s://cso-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230769230769235E-2"/>
          <c:y val="0.24444444444444444"/>
          <c:w val="0.67307692307692313"/>
          <c:h val="0.5148148148148148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43</c:v>
                </c:pt>
                <c:pt idx="1">
                  <c:v>157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30.6</c:v>
                </c:pt>
                <c:pt idx="1">
                  <c:v>38.6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45.9</c:v>
                </c:pt>
                <c:pt idx="1">
                  <c:v>46.9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961538461538463"/>
          <c:y val="0.40740740740740738"/>
          <c:w val="0.18269230769230768"/>
          <c:h val="0.1814814814814814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339805825242719"/>
          <c:y val="6.4705882352941183E-2"/>
          <c:w val="0.55145631067961165"/>
          <c:h val="0.711764705882352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социальных услуг в год</c:v>
                </c:pt>
              </c:strCache>
            </c:strRef>
          </c:tx>
          <c:spPr>
            <a:solidFill>
              <a:srgbClr val="9999FF"/>
            </a:solidFill>
            <a:ln w="127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70440</c:v>
                </c:pt>
                <c:pt idx="1">
                  <c:v>68491</c:v>
                </c:pt>
                <c:pt idx="2">
                  <c:v>89202</c:v>
                </c:pt>
                <c:pt idx="3">
                  <c:v>85780</c:v>
                </c:pt>
                <c:pt idx="4">
                  <c:v>113041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7842688"/>
        <c:axId val="178323456"/>
        <c:axId val="0"/>
      </c:bar3DChart>
      <c:catAx>
        <c:axId val="26784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323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8323456"/>
        <c:scaling>
          <c:orientation val="minMax"/>
        </c:scaling>
        <c:delete val="0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7842688"/>
        <c:crosses val="autoZero"/>
        <c:crossBetween val="between"/>
      </c:valAx>
      <c:spPr>
        <a:noFill/>
        <a:ln w="25444">
          <a:noFill/>
        </a:ln>
      </c:spPr>
    </c:plotArea>
    <c:legend>
      <c:legendPos val="r"/>
      <c:layout>
        <c:manualLayout>
          <c:xMode val="edge"/>
          <c:yMode val="edge"/>
          <c:x val="0.72621359223300974"/>
          <c:y val="0.38529411764705884"/>
          <c:w val="0.26601941747572816"/>
          <c:h val="0.22941176470588234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35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BA8C-6DE3-4355-ACDE-11C7FA96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26</Pages>
  <Words>10958</Words>
  <Characters>62461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21</cp:revision>
  <cp:lastPrinted>2023-02-27T04:17:00Z</cp:lastPrinted>
  <dcterms:created xsi:type="dcterms:W3CDTF">2022-03-01T02:09:00Z</dcterms:created>
  <dcterms:modified xsi:type="dcterms:W3CDTF">2023-02-27T04:18:00Z</dcterms:modified>
</cp:coreProperties>
</file>